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C8A" w14:textId="77777777" w:rsidR="00002364" w:rsidRPr="000F3C46" w:rsidRDefault="00002364" w:rsidP="00336A03">
      <w:pPr>
        <w:pStyle w:val="Default"/>
        <w:rPr>
          <w:sz w:val="28"/>
          <w:szCs w:val="28"/>
        </w:rPr>
      </w:pPr>
    </w:p>
    <w:p w14:paraId="3262549D" w14:textId="76BA6D6C" w:rsidR="0098003B" w:rsidRPr="000F3C46" w:rsidRDefault="0098003B" w:rsidP="0098003B">
      <w:pPr>
        <w:pStyle w:val="Default"/>
        <w:jc w:val="center"/>
        <w:rPr>
          <w:i/>
          <w:sz w:val="28"/>
          <w:szCs w:val="28"/>
        </w:rPr>
      </w:pPr>
      <w:r w:rsidRPr="000F3C46">
        <w:rPr>
          <w:b/>
          <w:bCs/>
          <w:i/>
          <w:sz w:val="28"/>
          <w:szCs w:val="28"/>
        </w:rPr>
        <w:t>SF.2.4.06.04.0007 ZNANSTVENA AVANTURA</w:t>
      </w:r>
    </w:p>
    <w:p w14:paraId="0154C688" w14:textId="207D8102" w:rsidR="0098003B" w:rsidRPr="000F3C46" w:rsidRDefault="003734D2" w:rsidP="0098003B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 w:rsidR="003A6CE5">
        <w:rPr>
          <w:b/>
          <w:bCs/>
          <w:i/>
          <w:sz w:val="28"/>
          <w:szCs w:val="28"/>
        </w:rPr>
        <w:t>studeni</w:t>
      </w:r>
      <w:proofErr w:type="spellEnd"/>
      <w:r w:rsidR="0098003B" w:rsidRPr="000F3C46">
        <w:rPr>
          <w:b/>
          <w:bCs/>
          <w:i/>
          <w:sz w:val="28"/>
          <w:szCs w:val="28"/>
        </w:rPr>
        <w:t xml:space="preserve"> 2025.</w:t>
      </w:r>
    </w:p>
    <w:p w14:paraId="29AA150D" w14:textId="77777777" w:rsidR="00240380" w:rsidRDefault="00240380" w:rsidP="00240380">
      <w:pPr>
        <w:rPr>
          <w:rFonts w:ascii="Calibri" w:hAnsi="Calibri" w:cs="Calibri"/>
          <w:i/>
          <w:iCs/>
          <w:sz w:val="24"/>
          <w:szCs w:val="24"/>
        </w:rPr>
      </w:pPr>
    </w:p>
    <w:p w14:paraId="2249DA19" w14:textId="3806431F" w:rsidR="002D2D8A" w:rsidRDefault="5C6C60C5" w:rsidP="000C1176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5C6C60C5">
        <w:rPr>
          <w:rFonts w:ascii="Calibri" w:hAnsi="Calibri" w:cs="Calibri"/>
          <w:i/>
          <w:iCs/>
          <w:sz w:val="24"/>
          <w:szCs w:val="24"/>
        </w:rPr>
        <w:t xml:space="preserve">Upusti se u svijet znanosti, tehnologije i otkrića – pridruži nam se na uzbudljivim STEM radionicama koje potiču radoznalost, timski rad i kreativno rješavanje problema </w:t>
      </w:r>
      <w:r w:rsidRPr="5C6C60C5">
        <w:rPr>
          <w:rFonts w:ascii="Wingdings" w:eastAsia="Wingdings" w:hAnsi="Wingdings" w:cs="Wingdings"/>
          <w:i/>
          <w:iCs/>
          <w:sz w:val="24"/>
          <w:szCs w:val="24"/>
        </w:rPr>
        <w:t></w:t>
      </w:r>
      <w:r w:rsidRPr="5C6C60C5">
        <w:rPr>
          <w:rFonts w:ascii="Calibri" w:hAnsi="Calibri" w:cs="Calibri"/>
          <w:i/>
          <w:iCs/>
          <w:sz w:val="24"/>
          <w:szCs w:val="24"/>
        </w:rPr>
        <w:t xml:space="preserve">                     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 xml:space="preserve">Udruga EDUKA tijekom </w:t>
      </w:r>
      <w:r w:rsidR="003A6CE5">
        <w:rPr>
          <w:rFonts w:ascii="Calibri" w:hAnsi="Calibri" w:cs="Calibri"/>
          <w:b/>
          <w:bCs/>
          <w:i/>
          <w:iCs/>
          <w:sz w:val="24"/>
          <w:szCs w:val="24"/>
        </w:rPr>
        <w:t>studenog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 xml:space="preserve"> organizira provedbu ZANIMLJIVIH STEM RADIONICA;</w:t>
      </w:r>
    </w:p>
    <w:p w14:paraId="6349CE58" w14:textId="77777777" w:rsidR="003C169D" w:rsidRPr="0024605D" w:rsidRDefault="003C169D" w:rsidP="000C1176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55471F" w:rsidRPr="00542662" w14:paraId="48C0C0EA" w14:textId="77777777" w:rsidTr="006D6A4B">
        <w:trPr>
          <w:trHeight w:val="2525"/>
        </w:trPr>
        <w:tc>
          <w:tcPr>
            <w:tcW w:w="3828" w:type="dxa"/>
          </w:tcPr>
          <w:p w14:paraId="365FFCF5" w14:textId="13608F14" w:rsidR="0055471F" w:rsidRPr="00D53870" w:rsidRDefault="0067258A" w:rsidP="0055471F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>PONEDJELJAK</w:t>
            </w:r>
            <w:r w:rsidR="0055471F"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, </w:t>
            </w: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>10</w:t>
            </w:r>
            <w:r w:rsidR="0055471F"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. </w:t>
            </w: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>studeni</w:t>
            </w:r>
            <w:r w:rsidR="0055471F"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 2025. -</w:t>
            </w:r>
            <w:r w:rsidR="0055471F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55471F" w:rsidRPr="00D53870">
              <w:rPr>
                <w:rFonts w:ascii="Calibri" w:hAnsi="Calibri" w:cs="Calibri"/>
                <w:b/>
                <w:bCs/>
                <w:u w:val="single"/>
              </w:rPr>
              <w:t>Akt.3.2.</w:t>
            </w:r>
            <w:r w:rsidR="005F7CC6">
              <w:rPr>
                <w:rFonts w:ascii="Calibri" w:hAnsi="Calibri" w:cs="Calibri"/>
                <w:b/>
                <w:bCs/>
                <w:u w:val="single"/>
              </w:rPr>
              <w:t xml:space="preserve">1. </w:t>
            </w:r>
          </w:p>
          <w:p w14:paraId="1B78253D" w14:textId="77777777" w:rsidR="0055471F" w:rsidRDefault="0055471F" w:rsidP="0055471F">
            <w:pPr>
              <w:rPr>
                <w:rFonts w:ascii="Calibri" w:hAnsi="Calibri" w:cs="Calibri"/>
                <w:b/>
                <w:bCs/>
              </w:rPr>
            </w:pPr>
          </w:p>
          <w:p w14:paraId="74755B2F" w14:textId="4ECFCCC4" w:rsidR="0033119D" w:rsidRDefault="0033119D" w:rsidP="0033119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.1._</w:t>
            </w:r>
            <w:r w:rsidR="0016418B" w:rsidRPr="0016418B">
              <w:rPr>
                <w:b/>
                <w:i/>
              </w:rPr>
              <w:t>Izrada katapulta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D614B1" w:rsidRPr="00D614B1">
              <w:rPr>
                <w:rFonts w:ascii="Calibri" w:hAnsi="Calibri" w:cs="Calibri"/>
                <w:b/>
                <w:bCs/>
                <w:i/>
              </w:rPr>
              <w:t>10:00-10:45h</w:t>
            </w:r>
          </w:p>
          <w:p w14:paraId="09F0D7E4" w14:textId="77777777" w:rsidR="00D614B1" w:rsidRPr="00867FCD" w:rsidRDefault="00D614B1" w:rsidP="0033119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4429295" w14:textId="77777777" w:rsidR="00C57C90" w:rsidRDefault="0033119D" w:rsidP="0033119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11.2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b/>
                <w:i/>
              </w:rPr>
              <w:t>Š</w:t>
            </w:r>
            <w:r>
              <w:rPr>
                <w:b/>
                <w:i/>
              </w:rPr>
              <w:t>to nas dr</w:t>
            </w:r>
            <w:r>
              <w:rPr>
                <w:b/>
                <w:i/>
              </w:rPr>
              <w:t>ž</w:t>
            </w:r>
            <w:r w:rsidRPr="00774D0E">
              <w:rPr>
                <w:b/>
                <w:i/>
              </w:rPr>
              <w:t>i iznad vode</w:t>
            </w:r>
            <w:r>
              <w:rPr>
                <w:b/>
                <w:i/>
              </w:rPr>
              <w:t>?</w:t>
            </w:r>
            <w:r w:rsidRPr="00867FCD">
              <w:rPr>
                <w:rFonts w:ascii="Calibri" w:hAnsi="Calibri" w:cs="Calibri"/>
                <w:b/>
                <w:bCs/>
                <w:i/>
              </w:rPr>
              <w:t>_</w:t>
            </w:r>
            <w:r w:rsidR="00C57C90">
              <w:t xml:space="preserve"> </w:t>
            </w:r>
            <w:r w:rsidR="00C57C90" w:rsidRPr="00C57C90">
              <w:rPr>
                <w:rFonts w:ascii="Calibri" w:hAnsi="Calibri" w:cs="Calibri"/>
                <w:b/>
                <w:bCs/>
                <w:i/>
              </w:rPr>
              <w:t>10:00-10:45h</w:t>
            </w:r>
          </w:p>
          <w:p w14:paraId="152FE1E8" w14:textId="77777777" w:rsidR="00C57C90" w:rsidRDefault="00C57C90" w:rsidP="0033119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8A50847" w14:textId="69DD9347" w:rsidR="0033119D" w:rsidRPr="00867FCD" w:rsidRDefault="0033119D" w:rsidP="0033119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11.3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  <w:r w:rsidRPr="00867FCD">
              <w:rPr>
                <w:i/>
              </w:rPr>
              <w:t>_</w:t>
            </w:r>
            <w:r w:rsidR="0016418B" w:rsidRPr="0016418B">
              <w:rPr>
                <w:b/>
                <w:i/>
              </w:rPr>
              <w:t>Izrada katapulta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A57353" w:rsidRPr="00A57353">
              <w:rPr>
                <w:rFonts w:ascii="Calibri" w:hAnsi="Calibri" w:cs="Calibri"/>
                <w:b/>
                <w:bCs/>
                <w:i/>
              </w:rPr>
              <w:t>10:45 – 11:30h</w:t>
            </w:r>
          </w:p>
          <w:p w14:paraId="6E3B7930" w14:textId="77777777" w:rsidR="0033119D" w:rsidRPr="00867FCD" w:rsidRDefault="0033119D" w:rsidP="0033119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FDEA4E4" w14:textId="77777777" w:rsidR="00A95C5B" w:rsidRDefault="0033119D" w:rsidP="00F13B1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11.4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  <w:r w:rsidRPr="00867FCD">
              <w:rPr>
                <w:i/>
              </w:rPr>
              <w:t>_</w:t>
            </w:r>
            <w:r>
              <w:rPr>
                <w:b/>
                <w:i/>
              </w:rPr>
              <w:t>Š</w:t>
            </w:r>
            <w:r>
              <w:rPr>
                <w:b/>
                <w:i/>
              </w:rPr>
              <w:t>to nas dr</w:t>
            </w:r>
            <w:r>
              <w:rPr>
                <w:b/>
                <w:i/>
              </w:rPr>
              <w:t>ž</w:t>
            </w:r>
            <w:r w:rsidRPr="00774D0E">
              <w:rPr>
                <w:b/>
                <w:i/>
              </w:rPr>
              <w:t>i iznad vode</w:t>
            </w:r>
            <w:r>
              <w:rPr>
                <w:b/>
                <w:i/>
              </w:rPr>
              <w:t>?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A95C5B">
              <w:t xml:space="preserve"> </w:t>
            </w:r>
            <w:r w:rsidR="00A95C5B" w:rsidRPr="00A95C5B">
              <w:rPr>
                <w:rFonts w:ascii="Calibri" w:hAnsi="Calibri" w:cs="Calibri"/>
                <w:b/>
                <w:bCs/>
                <w:i/>
              </w:rPr>
              <w:t>10:45 – 11:30h</w:t>
            </w:r>
          </w:p>
          <w:p w14:paraId="234525C7" w14:textId="36943C6B" w:rsidR="00F13B18" w:rsidRPr="00867FCD" w:rsidRDefault="0033119D" w:rsidP="00F13B18">
            <w:pPr>
              <w:rPr>
                <w:rFonts w:ascii="Calibri" w:hAnsi="Calibri" w:cs="Calibri"/>
                <w:b/>
                <w:bCs/>
                <w:i/>
              </w:rPr>
            </w:pPr>
            <w:r w:rsidRPr="0067258A">
              <w:rPr>
                <w:rFonts w:ascii="Calibri" w:hAnsi="Calibri" w:cs="Calibri"/>
                <w:b/>
                <w:bCs/>
                <w:i/>
                <w:highlight w:val="yellow"/>
              </w:rPr>
              <w:t xml:space="preserve"> </w:t>
            </w:r>
          </w:p>
          <w:p w14:paraId="1E0EC50B" w14:textId="2A5E69A6" w:rsidR="0055471F" w:rsidRPr="00867FCD" w:rsidRDefault="0055471F" w:rsidP="0055471F">
            <w:pPr>
              <w:rPr>
                <w:rFonts w:ascii="Calibri" w:hAnsi="Calibri" w:cs="Calibri"/>
                <w:b/>
                <w:bCs/>
                <w:i/>
              </w:rPr>
            </w:pPr>
            <w:r w:rsidRPr="00867FCD">
              <w:rPr>
                <w:rFonts w:ascii="Calibri" w:eastAsia="Calibri" w:hAnsi="Calibri" w:cs="Calibri"/>
                <w:b/>
                <w:bCs/>
                <w:i/>
                <w:color w:val="000000" w:themeColor="text1"/>
              </w:rPr>
              <w:t>Radionice se provode na adresi</w:t>
            </w:r>
            <w:r w:rsidRPr="00867FCD">
              <w:rPr>
                <w:rFonts w:ascii="Calibri" w:hAnsi="Calibri" w:cs="Calibri"/>
                <w:b/>
                <w:bCs/>
                <w:i/>
              </w:rPr>
              <w:t xml:space="preserve"> Kolodvorska 4, 10452 Klinča Sela.</w:t>
            </w:r>
          </w:p>
          <w:p w14:paraId="37A9FFE7" w14:textId="77777777" w:rsidR="0055471F" w:rsidRPr="006D0B06" w:rsidRDefault="0055471F" w:rsidP="0055471F">
            <w:pPr>
              <w:rPr>
                <w:rFonts w:ascii="Calibri" w:hAnsi="Calibri" w:cs="Calibri"/>
                <w:b/>
                <w:bCs/>
              </w:rPr>
            </w:pPr>
          </w:p>
          <w:p w14:paraId="0FCB10A5" w14:textId="01E1B0FE" w:rsidR="0055471F" w:rsidRDefault="0055471F" w:rsidP="0055471F">
            <w:pPr>
              <w:rPr>
                <w:rFonts w:ascii="Calibri" w:hAnsi="Calibri" w:cs="Calibri"/>
                <w:b/>
                <w:bCs/>
              </w:rPr>
            </w:pPr>
            <w:hyperlink r:id="rId8" w:history="1">
              <w:r w:rsidRPr="00A210B3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  <w:p w14:paraId="7C4A479B" w14:textId="77777777" w:rsidR="0055471F" w:rsidRPr="00542662" w:rsidRDefault="0055471F" w:rsidP="0055471F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33911058" w14:textId="77777777" w:rsidR="0055471F" w:rsidRDefault="0055471F" w:rsidP="0055471F">
            <w:pPr>
              <w:jc w:val="both"/>
              <w:rPr>
                <w:rFonts w:hAnsiTheme="minorHAnsi" w:cstheme="minorHAnsi"/>
                <w:b/>
                <w:i/>
                <w:iCs/>
                <w:sz w:val="24"/>
                <w:szCs w:val="24"/>
              </w:rPr>
            </w:pPr>
          </w:p>
          <w:p w14:paraId="0B5C6F76" w14:textId="77777777" w:rsidR="00D44E69" w:rsidRDefault="00D44E69" w:rsidP="0055471F">
            <w:pPr>
              <w:jc w:val="both"/>
              <w:rPr>
                <w:b/>
                <w:i/>
              </w:rPr>
            </w:pPr>
          </w:p>
          <w:p w14:paraId="48A9F1F4" w14:textId="448ADFD2" w:rsidR="0055471F" w:rsidRDefault="003D7209" w:rsidP="0055471F">
            <w:pPr>
              <w:jc w:val="both"/>
              <w:rPr>
                <w:rFonts w:hAnsiTheme="minorHAnsi" w:cstheme="minorHAnsi"/>
                <w:b/>
                <w:i/>
                <w:iCs/>
              </w:rPr>
            </w:pPr>
            <w:r>
              <w:t>Š</w:t>
            </w:r>
            <w:r w:rsidR="007B64B7" w:rsidRPr="003D7209">
              <w:t>to nas dr</w:t>
            </w:r>
            <w:r w:rsidR="007B64B7" w:rsidRPr="003D7209">
              <w:t>ž</w:t>
            </w:r>
            <w:r w:rsidR="007B64B7" w:rsidRPr="003D7209">
              <w:t>i iznad vode?</w:t>
            </w:r>
            <w:r w:rsidR="007B64B7">
              <w:rPr>
                <w:rFonts w:hAnsiTheme="minorHAnsi" w:cstheme="minorHAnsi"/>
                <w:b/>
                <w:i/>
                <w:iCs/>
              </w:rPr>
              <w:t xml:space="preserve"> </w:t>
            </w:r>
            <w:r w:rsidR="0067258A">
              <w:rPr>
                <w:rFonts w:hAnsiTheme="minorHAnsi" w:cstheme="minorHAnsi"/>
                <w:b/>
                <w:i/>
                <w:iCs/>
              </w:rPr>
              <w:t>(Vanja Novosel</w:t>
            </w:r>
            <w:r w:rsidR="0055471F" w:rsidRPr="00A61C32">
              <w:rPr>
                <w:rFonts w:hAnsiTheme="minorHAnsi" w:cstheme="minorHAnsi"/>
                <w:b/>
                <w:i/>
                <w:iCs/>
              </w:rPr>
              <w:t>)</w:t>
            </w:r>
          </w:p>
          <w:p w14:paraId="6C6ACCD3" w14:textId="77777777" w:rsidR="003A48CE" w:rsidRDefault="003A48CE" w:rsidP="003A48CE">
            <w:r>
              <w:t xml:space="preserve">Djeca </w:t>
            </w:r>
            <w:r>
              <w:t>ć</w:t>
            </w:r>
            <w:r>
              <w:t>e istra</w:t>
            </w:r>
            <w:r>
              <w:t>ž</w:t>
            </w:r>
            <w:r>
              <w:t>iti koja tijela plutaju, a koje tonu. Istra</w:t>
            </w:r>
            <w:r>
              <w:t>ž</w:t>
            </w:r>
            <w:r>
              <w:t xml:space="preserve">it </w:t>
            </w:r>
            <w:r>
              <w:t>ć</w:t>
            </w:r>
            <w:r>
              <w:t xml:space="preserve">e uvjet tonjenja i plutanja. Izraditi </w:t>
            </w:r>
            <w:r>
              <w:t>ć</w:t>
            </w:r>
            <w:r>
              <w:t>e brodi</w:t>
            </w:r>
            <w:r>
              <w:t>ć</w:t>
            </w:r>
            <w:r>
              <w:t xml:space="preserve"> i istra</w:t>
            </w:r>
            <w:r>
              <w:t>ž</w:t>
            </w:r>
            <w:r>
              <w:t>iti  koliko bombona mogu staviti u brodi</w:t>
            </w:r>
            <w:r>
              <w:t>ć</w:t>
            </w:r>
            <w:r>
              <w:t xml:space="preserve"> da ne potone. </w:t>
            </w:r>
          </w:p>
          <w:p w14:paraId="3355D8C0" w14:textId="7C21AA98" w:rsidR="0067258A" w:rsidRDefault="0067258A" w:rsidP="0067258A">
            <w:pPr>
              <w:jc w:val="both"/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 xml:space="preserve">je </w:t>
            </w:r>
            <w:r w:rsidRPr="00072D02">
              <w:rPr>
                <w:rFonts w:hAnsiTheme="minorHAnsi" w:cstheme="minorHAnsi"/>
                <w:color w:val="000000" w:themeColor="text1"/>
              </w:rPr>
              <w:t xml:space="preserve">djeci </w:t>
            </w:r>
            <w:r w:rsidR="003A48CE">
              <w:rPr>
                <w:rFonts w:hAnsiTheme="minorHAnsi" w:cstheme="minorHAnsi"/>
                <w:color w:val="000000" w:themeColor="text1"/>
              </w:rPr>
              <w:t>predškolske dobi.</w:t>
            </w:r>
          </w:p>
          <w:p w14:paraId="75633E0A" w14:textId="77777777" w:rsidR="00D44E69" w:rsidRDefault="00D44E69" w:rsidP="00D44E69">
            <w:pPr>
              <w:spacing w:line="278" w:lineRule="auto"/>
              <w:jc w:val="both"/>
              <w:rPr>
                <w:b/>
                <w:i/>
              </w:rPr>
            </w:pPr>
          </w:p>
          <w:p w14:paraId="45A10FA6" w14:textId="77777777" w:rsidR="00D44E69" w:rsidRDefault="00D44E69" w:rsidP="00D44E69">
            <w:pPr>
              <w:spacing w:line="278" w:lineRule="auto"/>
              <w:jc w:val="both"/>
              <w:rPr>
                <w:b/>
                <w:i/>
              </w:rPr>
            </w:pPr>
          </w:p>
          <w:p w14:paraId="1010D947" w14:textId="7B4FF619" w:rsidR="00D44E69" w:rsidRDefault="00D44E69" w:rsidP="00D44E69">
            <w:pPr>
              <w:spacing w:line="278" w:lineRule="auto"/>
              <w:jc w:val="both"/>
            </w:pPr>
            <w:r w:rsidRPr="0016418B">
              <w:rPr>
                <w:b/>
                <w:i/>
              </w:rPr>
              <w:t>Izrada katapulta</w:t>
            </w:r>
            <w:r>
              <w:t xml:space="preserve"> </w:t>
            </w:r>
            <w:r w:rsidRPr="008F10C4">
              <w:rPr>
                <w:b/>
                <w:i/>
              </w:rPr>
              <w:t>(Ivan Sirovica)</w:t>
            </w:r>
            <w:r>
              <w:t xml:space="preserve"> </w:t>
            </w:r>
          </w:p>
          <w:p w14:paraId="716C363B" w14:textId="77777777" w:rsidR="00D44E69" w:rsidRPr="008F4E30" w:rsidRDefault="00D44E69" w:rsidP="00D44E69">
            <w:pPr>
              <w:spacing w:line="278" w:lineRule="auto"/>
              <w:jc w:val="both"/>
              <w:rPr>
                <w:rFonts w:hAnsiTheme="minorHAnsi" w:cstheme="minorHAnsi"/>
              </w:rPr>
            </w:pPr>
            <w:r w:rsidRPr="008F4E30">
              <w:rPr>
                <w:rFonts w:hAnsiTheme="minorHAnsi" w:cstheme="minorHAnsi"/>
              </w:rPr>
              <w:t>Na radionici će učiti o mehaničkim principima kretanja, Newtonovom zakonu gibanja te kako različite sile djeluju na gibanje. Razvijati će se nova znanja iz inženjerstva te okulomotorna koordinacija te fina i gruba motorika</w:t>
            </w:r>
          </w:p>
          <w:p w14:paraId="47EC2127" w14:textId="7F678BC8" w:rsidR="0055471F" w:rsidRPr="00D44E69" w:rsidRDefault="00D44E69" w:rsidP="00D44E69">
            <w:pPr>
              <w:rPr>
                <w:rFonts w:ascii="Calibri" w:hAnsi="Calibri" w:cs="Calibri"/>
                <w:color w:val="000000" w:themeColor="text1"/>
              </w:rPr>
            </w:pPr>
            <w:r w:rsidRPr="008F4E30">
              <w:rPr>
                <w:rFonts w:hAnsiTheme="minorHAnsi" w:cstheme="minorHAnsi"/>
              </w:rPr>
              <w:t>Sadržaj radionice prilagođen je djeci predškolske dobi</w:t>
            </w:r>
            <w:r w:rsidRPr="008F4E30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  <w:tr w:rsidR="00D06423" w:rsidRPr="00490C7C" w14:paraId="48AB2095" w14:textId="77777777" w:rsidTr="006D6A4B">
        <w:trPr>
          <w:trHeight w:val="1642"/>
        </w:trPr>
        <w:tc>
          <w:tcPr>
            <w:tcW w:w="3828" w:type="dxa"/>
          </w:tcPr>
          <w:p w14:paraId="3C4BDDF9" w14:textId="7DBAA47E" w:rsidR="00D06423" w:rsidRPr="00D53870" w:rsidRDefault="00D06423" w:rsidP="007B2C6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DD0FE1">
              <w:rPr>
                <w:rFonts w:ascii="Calibri" w:hAnsi="Calibri" w:cs="Calibri"/>
                <w:b/>
                <w:bCs/>
                <w:highlight w:val="cyan"/>
                <w:u w:val="single"/>
              </w:rPr>
              <w:t>UTORAK,</w:t>
            </w:r>
            <w:r w:rsidR="001A16C1" w:rsidRPr="00DD0FE1">
              <w:rPr>
                <w:rFonts w:ascii="Calibri" w:hAnsi="Calibri" w:cs="Calibri"/>
                <w:b/>
                <w:bCs/>
                <w:highlight w:val="cyan"/>
                <w:u w:val="single"/>
              </w:rPr>
              <w:t xml:space="preserve"> 11</w:t>
            </w:r>
            <w:r w:rsidRPr="00DD0FE1">
              <w:rPr>
                <w:rFonts w:ascii="Calibri" w:hAnsi="Calibri" w:cs="Calibri"/>
                <w:b/>
                <w:bCs/>
                <w:highlight w:val="cyan"/>
                <w:u w:val="single"/>
              </w:rPr>
              <w:t xml:space="preserve">. </w:t>
            </w:r>
            <w:r w:rsidR="001A16C1" w:rsidRPr="00DD0FE1">
              <w:rPr>
                <w:rFonts w:ascii="Calibri" w:hAnsi="Calibri" w:cs="Calibri"/>
                <w:b/>
                <w:bCs/>
                <w:highlight w:val="cyan"/>
                <w:u w:val="single"/>
              </w:rPr>
              <w:t>studeni</w:t>
            </w:r>
            <w:r w:rsidRPr="00DD0FE1">
              <w:rPr>
                <w:rFonts w:ascii="Calibri" w:hAnsi="Calibri" w:cs="Calibri"/>
                <w:b/>
                <w:bCs/>
                <w:highlight w:val="cyan"/>
                <w:u w:val="single"/>
              </w:rPr>
              <w:t xml:space="preserve"> 2025. - Akt.3.2.</w:t>
            </w:r>
            <w:r w:rsidR="00A9738F" w:rsidRPr="00DD0FE1">
              <w:rPr>
                <w:rFonts w:ascii="Calibri" w:hAnsi="Calibri" w:cs="Calibri"/>
                <w:b/>
                <w:bCs/>
                <w:highlight w:val="cyan"/>
                <w:u w:val="single"/>
              </w:rPr>
              <w:t>3.</w:t>
            </w:r>
            <w:r w:rsidR="00A9738F">
              <w:rPr>
                <w:rFonts w:ascii="Calibri" w:hAnsi="Calibri" w:cs="Calibri"/>
                <w:b/>
                <w:bCs/>
                <w:u w:val="single"/>
              </w:rPr>
              <w:t xml:space="preserve"> STEM dan </w:t>
            </w:r>
            <w:r w:rsidR="00861430">
              <w:rPr>
                <w:rFonts w:ascii="Calibri" w:hAnsi="Calibri" w:cs="Calibri"/>
                <w:b/>
                <w:bCs/>
                <w:u w:val="single"/>
              </w:rPr>
              <w:t>u Repišću</w:t>
            </w:r>
          </w:p>
          <w:p w14:paraId="458F68A8" w14:textId="77777777" w:rsidR="00D06423" w:rsidRDefault="00D06423" w:rsidP="007B2C6D">
            <w:pPr>
              <w:rPr>
                <w:rFonts w:ascii="Calibri" w:hAnsi="Calibri" w:cs="Calibri"/>
                <w:b/>
                <w:bCs/>
              </w:rPr>
            </w:pPr>
          </w:p>
          <w:p w14:paraId="29AECEA6" w14:textId="3C468AD7" w:rsidR="00D06423" w:rsidRPr="00867FCD" w:rsidRDefault="008139CD" w:rsidP="007B2C6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11.5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D06423">
              <w:rPr>
                <w:rFonts w:ascii="Calibri" w:hAnsi="Calibri" w:cs="Calibri"/>
                <w:b/>
                <w:bCs/>
                <w:i/>
              </w:rPr>
              <w:t>Čarolija s gujavicama_8:30-10:00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323A7313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75D5F4C" w14:textId="3535F1C6" w:rsidR="00D06423" w:rsidRPr="00867FCD" w:rsidRDefault="008139CD" w:rsidP="007B2C6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11.6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D06423" w:rsidRPr="00C93B2A"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Istražujemo prirodu - Sastav zraka</w:t>
            </w:r>
            <w:r w:rsidR="00D06423" w:rsidRPr="00C93B2A">
              <w:rPr>
                <w:rFonts w:ascii="Calibri" w:hAnsi="Calibri" w:cs="Calibri"/>
                <w:b/>
                <w:bCs/>
                <w:i/>
              </w:rPr>
              <w:t>_</w:t>
            </w:r>
            <w:r w:rsidR="00D06423">
              <w:rPr>
                <w:rFonts w:ascii="Calibri" w:hAnsi="Calibri" w:cs="Calibri"/>
                <w:b/>
                <w:bCs/>
                <w:i/>
              </w:rPr>
              <w:t>8:30-10:00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241D8D59" w14:textId="77777777" w:rsidR="00D06423" w:rsidRPr="00C93B2A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CC465A7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57C74BC" w14:textId="21869D78" w:rsidR="00D06423" w:rsidRPr="002A6B59" w:rsidRDefault="008139CD" w:rsidP="007B2C6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11.7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D06423">
              <w:rPr>
                <w:rFonts w:ascii="Calibri" w:hAnsi="Calibri" w:cs="Calibri"/>
                <w:b/>
                <w:bCs/>
                <w:i/>
              </w:rPr>
              <w:t>VR radionice</w:t>
            </w:r>
            <w:r w:rsidR="00B20221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B20221" w:rsidRPr="002A6B59">
              <w:rPr>
                <w:rFonts w:ascii="Calibri" w:hAnsi="Calibri" w:cs="Calibri"/>
                <w:b/>
                <w:bCs/>
                <w:i/>
              </w:rPr>
              <w:t xml:space="preserve">- </w:t>
            </w:r>
            <w:r w:rsidR="00B20221" w:rsidRPr="002A6B59">
              <w:rPr>
                <w:rFonts w:cstheme="minorHAnsi"/>
                <w:b/>
                <w:i/>
                <w:color w:val="000000" w:themeColor="text1"/>
              </w:rPr>
              <w:t>Istra</w:t>
            </w:r>
            <w:r w:rsidR="00B20221" w:rsidRPr="002A6B59">
              <w:rPr>
                <w:rFonts w:cstheme="minorHAnsi"/>
                <w:b/>
                <w:i/>
                <w:color w:val="000000" w:themeColor="text1"/>
              </w:rPr>
              <w:t>ž</w:t>
            </w:r>
            <w:r w:rsidR="00B20221" w:rsidRPr="002A6B59">
              <w:rPr>
                <w:rFonts w:cstheme="minorHAnsi"/>
                <w:b/>
                <w:i/>
                <w:color w:val="000000" w:themeColor="text1"/>
              </w:rPr>
              <w:t>i, dotakni, otkrij</w:t>
            </w:r>
            <w:r w:rsidR="00B20221" w:rsidRPr="002A6B59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="00D06423" w:rsidRPr="002A6B59">
              <w:rPr>
                <w:rFonts w:ascii="Calibri" w:hAnsi="Calibri" w:cs="Calibri"/>
                <w:b/>
                <w:bCs/>
                <w:i/>
              </w:rPr>
              <w:t>_8:30-10:00h</w:t>
            </w:r>
          </w:p>
          <w:p w14:paraId="02972B90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C6EEFED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6F75547" w14:textId="580E5314" w:rsidR="00D06423" w:rsidRPr="00A9738F" w:rsidRDefault="008139CD" w:rsidP="007B2C6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11.8</w:t>
            </w:r>
            <w:r w:rsidR="00D06423" w:rsidRPr="00A9738F">
              <w:rPr>
                <w:rFonts w:ascii="Calibri" w:hAnsi="Calibri" w:cs="Calibri"/>
                <w:b/>
                <w:bCs/>
                <w:i/>
              </w:rPr>
              <w:t>.</w:t>
            </w:r>
            <w:r w:rsidR="00D06423" w:rsidRPr="00A9738F">
              <w:rPr>
                <w:b/>
                <w:i/>
              </w:rPr>
              <w:t>_</w:t>
            </w:r>
            <w:r w:rsidR="00A9738F"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Energija vjetra</w:t>
            </w:r>
            <w:r w:rsidR="00D06423" w:rsidRPr="00A9738F">
              <w:rPr>
                <w:rFonts w:ascii="Calibri" w:hAnsi="Calibri" w:cs="Calibri"/>
                <w:b/>
                <w:bCs/>
                <w:i/>
              </w:rPr>
              <w:t>_8:30-10:00h</w:t>
            </w:r>
          </w:p>
          <w:p w14:paraId="198F7138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EF71E74" w14:textId="77777777" w:rsidR="00D06423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95808F4" w14:textId="13718C2A" w:rsidR="00D06423" w:rsidRDefault="008139CD" w:rsidP="007B2C6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11.9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D06423">
              <w:rPr>
                <w:rFonts w:ascii="Calibri" w:hAnsi="Calibri" w:cs="Calibri"/>
                <w:b/>
                <w:bCs/>
                <w:i/>
              </w:rPr>
              <w:t>Čarolija s gujavicama_10:15-11:45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 xml:space="preserve">h </w:t>
            </w:r>
          </w:p>
          <w:p w14:paraId="215C570D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E846277" w14:textId="13721ED0" w:rsidR="00D06423" w:rsidRPr="00867FCD" w:rsidRDefault="008139CD" w:rsidP="007B2C6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11.10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D06423" w:rsidRPr="00C93B2A"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Istražujemo prirodu - Sastav zraka</w:t>
            </w:r>
            <w:r w:rsidR="00D06423" w:rsidRPr="00C93B2A">
              <w:rPr>
                <w:rFonts w:ascii="Calibri" w:hAnsi="Calibri" w:cs="Calibri"/>
                <w:b/>
                <w:bCs/>
                <w:i/>
              </w:rPr>
              <w:t>_</w:t>
            </w:r>
            <w:r w:rsidR="00D06423">
              <w:rPr>
                <w:rFonts w:ascii="Calibri" w:hAnsi="Calibri" w:cs="Calibri"/>
                <w:b/>
                <w:bCs/>
                <w:i/>
              </w:rPr>
              <w:t>10:15-11:45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67C259C7" w14:textId="77777777" w:rsidR="00D06423" w:rsidRPr="00C93B2A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5FB0C86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B1C335E" w14:textId="5488C354" w:rsidR="00D06423" w:rsidRPr="00B20221" w:rsidRDefault="008139CD" w:rsidP="007B2C6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</w:t>
            </w:r>
            <w:r w:rsidR="0002571C">
              <w:rPr>
                <w:rFonts w:ascii="Calibri" w:hAnsi="Calibri" w:cs="Calibri"/>
                <w:b/>
                <w:bCs/>
                <w:i/>
              </w:rPr>
              <w:t>11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B20221">
              <w:rPr>
                <w:rFonts w:ascii="Calibri" w:hAnsi="Calibri" w:cs="Calibri"/>
                <w:b/>
                <w:bCs/>
                <w:i/>
              </w:rPr>
              <w:t xml:space="preserve">VR radionice </w:t>
            </w:r>
            <w:r w:rsidR="00B20221" w:rsidRPr="00B20221">
              <w:rPr>
                <w:rFonts w:ascii="Calibri" w:hAnsi="Calibri" w:cs="Calibri"/>
                <w:b/>
                <w:bCs/>
              </w:rPr>
              <w:t xml:space="preserve">- </w:t>
            </w:r>
            <w:r w:rsidR="00B20221" w:rsidRPr="00B20221">
              <w:rPr>
                <w:rFonts w:cstheme="minorHAnsi"/>
                <w:b/>
                <w:i/>
                <w:color w:val="000000" w:themeColor="text1"/>
              </w:rPr>
              <w:t>Istra</w:t>
            </w:r>
            <w:r w:rsidR="00B20221" w:rsidRPr="00B20221">
              <w:rPr>
                <w:rFonts w:cstheme="minorHAnsi"/>
                <w:b/>
                <w:i/>
                <w:color w:val="000000" w:themeColor="text1"/>
              </w:rPr>
              <w:t>ž</w:t>
            </w:r>
            <w:r w:rsidR="00B20221" w:rsidRPr="00B20221">
              <w:rPr>
                <w:rFonts w:cstheme="minorHAnsi"/>
                <w:b/>
                <w:i/>
                <w:color w:val="000000" w:themeColor="text1"/>
              </w:rPr>
              <w:t>i, dotakni, otkrij</w:t>
            </w:r>
            <w:r w:rsidR="00B20221" w:rsidRPr="00B20221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_</w:t>
            </w:r>
            <w:r w:rsidR="00D06423">
              <w:rPr>
                <w:rFonts w:ascii="Calibri" w:hAnsi="Calibri" w:cs="Calibri"/>
                <w:b/>
                <w:bCs/>
                <w:i/>
              </w:rPr>
              <w:t>10:15-11:45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3EB69F2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94C7016" w14:textId="77777777" w:rsidR="00D06423" w:rsidRPr="00867FCD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474C98A" w14:textId="15AA6ADC" w:rsidR="00D06423" w:rsidRPr="000C4933" w:rsidRDefault="008139CD" w:rsidP="007B2C6D">
            <w:pPr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</w:t>
            </w:r>
            <w:r w:rsidR="0002571C">
              <w:rPr>
                <w:rFonts w:ascii="Calibri" w:hAnsi="Calibri" w:cs="Calibri"/>
                <w:b/>
                <w:bCs/>
                <w:i/>
              </w:rPr>
              <w:t>.12</w:t>
            </w:r>
            <w:r w:rsidR="00D06423" w:rsidRPr="00867FCD">
              <w:rPr>
                <w:rFonts w:ascii="Calibri" w:hAnsi="Calibri" w:cs="Calibri"/>
                <w:b/>
                <w:bCs/>
                <w:i/>
              </w:rPr>
              <w:t>.</w:t>
            </w:r>
            <w:r w:rsidR="00D06423" w:rsidRPr="00867FCD">
              <w:rPr>
                <w:i/>
              </w:rPr>
              <w:t>_</w:t>
            </w:r>
            <w:r w:rsidR="00A9738F"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Energija vjetra</w:t>
            </w:r>
            <w:r w:rsidR="00D06423" w:rsidRPr="000C4933"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_10:15-11:45h</w:t>
            </w:r>
          </w:p>
          <w:p w14:paraId="3F64B343" w14:textId="77777777" w:rsidR="00D06423" w:rsidRPr="000C4933" w:rsidRDefault="00D06423" w:rsidP="007B2C6D">
            <w:pPr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</w:pPr>
          </w:p>
          <w:p w14:paraId="153DDC32" w14:textId="77777777" w:rsidR="00D06423" w:rsidRDefault="00D06423" w:rsidP="007B2C6D">
            <w:pPr>
              <w:rPr>
                <w:rFonts w:ascii="Calibri" w:hAnsi="Calibri" w:cs="Calibri"/>
                <w:b/>
                <w:bCs/>
              </w:rPr>
            </w:pPr>
          </w:p>
          <w:p w14:paraId="01352F41" w14:textId="01CF632D" w:rsidR="00D06423" w:rsidRDefault="00D06423" w:rsidP="007B2C6D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r w:rsidR="00A9738F">
              <w:rPr>
                <w:rFonts w:ascii="Calibri" w:hAnsi="Calibri" w:cs="Calibri"/>
                <w:b/>
                <w:bCs/>
              </w:rPr>
              <w:t>PŠ Repišće, Repišće 80</w:t>
            </w:r>
            <w:r w:rsidRPr="00A70C2B">
              <w:rPr>
                <w:rFonts w:ascii="Calibri" w:hAnsi="Calibri" w:cs="Calibri"/>
                <w:b/>
                <w:bCs/>
              </w:rPr>
              <w:t>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70626FDB" w14:textId="77777777" w:rsidR="00D06423" w:rsidRPr="006D0B06" w:rsidRDefault="00D06423" w:rsidP="007B2C6D">
            <w:pPr>
              <w:rPr>
                <w:rFonts w:ascii="Calibri" w:hAnsi="Calibri" w:cs="Calibri"/>
                <w:b/>
                <w:bCs/>
              </w:rPr>
            </w:pPr>
          </w:p>
          <w:p w14:paraId="0B6A1AF3" w14:textId="608C86C1" w:rsidR="00D06423" w:rsidRPr="006C47B9" w:rsidRDefault="00D06423" w:rsidP="007B2C6D">
            <w:pPr>
              <w:rPr>
                <w:rFonts w:ascii="Calibri" w:hAnsi="Calibri" w:cs="Calibri"/>
                <w:b/>
                <w:bCs/>
              </w:rPr>
            </w:pPr>
            <w:hyperlink r:id="rId9" w:history="1">
              <w:r w:rsidRPr="00A210B3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</w:t>
            </w:r>
          </w:p>
        </w:tc>
        <w:tc>
          <w:tcPr>
            <w:tcW w:w="6946" w:type="dxa"/>
          </w:tcPr>
          <w:p w14:paraId="00989AFF" w14:textId="77777777" w:rsidR="00D06423" w:rsidRDefault="00D06423" w:rsidP="007B2C6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97EDD62" w14:textId="77777777" w:rsidR="00D06423" w:rsidRDefault="00D06423" w:rsidP="007B2C6D">
            <w:pPr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</w:rPr>
              <w:t>Čarolija s gujavicama (Sanja Gottstein)</w:t>
            </w:r>
          </w:p>
          <w:p w14:paraId="12FFF403" w14:textId="77777777" w:rsidR="00D06423" w:rsidRPr="00C93B2A" w:rsidRDefault="00D06423" w:rsidP="007B2C6D">
            <w:r w:rsidRPr="00C93B2A">
              <w:t xml:space="preserve">Znanost: Djeca </w:t>
            </w:r>
            <w:r w:rsidRPr="00C93B2A">
              <w:t>ć</w:t>
            </w:r>
            <w:r w:rsidRPr="00C93B2A">
              <w:t>e promatrati pona</w:t>
            </w:r>
            <w:r w:rsidRPr="00C93B2A">
              <w:t>š</w:t>
            </w:r>
            <w:r w:rsidRPr="00C93B2A">
              <w:t>anje gujavica (kretanje prema razli</w:t>
            </w:r>
            <w:r w:rsidRPr="00C93B2A">
              <w:t>č</w:t>
            </w:r>
            <w:r w:rsidRPr="00C93B2A">
              <w:t>itoj hrani), u</w:t>
            </w:r>
            <w:r w:rsidRPr="00C93B2A">
              <w:t>č</w:t>
            </w:r>
            <w:r w:rsidRPr="00C93B2A">
              <w:t>iti o njihovoj anatomiji, razumjeti njihovu ulogu u ekosustavima i istra</w:t>
            </w:r>
            <w:r w:rsidRPr="00C93B2A">
              <w:t>ž</w:t>
            </w:r>
            <w:r w:rsidRPr="00C93B2A">
              <w:t xml:space="preserve">ivati </w:t>
            </w:r>
            <w:r w:rsidRPr="00C93B2A">
              <w:t>​​</w:t>
            </w:r>
            <w:r w:rsidRPr="00C93B2A">
              <w:t xml:space="preserve">koncepte poput razlaganja biljnog otpada i zdravlja tla. </w:t>
            </w:r>
          </w:p>
          <w:p w14:paraId="0040DC67" w14:textId="77777777" w:rsidR="00D06423" w:rsidRPr="00C93B2A" w:rsidRDefault="00D06423" w:rsidP="007B2C6D">
            <w:r w:rsidRPr="00C93B2A">
              <w:t xml:space="preserve">Tehnologija: Djeca </w:t>
            </w:r>
            <w:r w:rsidRPr="00C93B2A">
              <w:t>ć</w:t>
            </w:r>
            <w:r w:rsidRPr="00C93B2A">
              <w:t>e dokumentirati svoja otkri</w:t>
            </w:r>
            <w:r w:rsidRPr="00C93B2A">
              <w:t>ć</w:t>
            </w:r>
            <w:r w:rsidRPr="00C93B2A">
              <w:t>a bilje</w:t>
            </w:r>
            <w:r w:rsidRPr="00C93B2A">
              <w:t>š</w:t>
            </w:r>
            <w:r w:rsidRPr="00C93B2A">
              <w:t xml:space="preserve">kama u svoje </w:t>
            </w:r>
            <w:r w:rsidRPr="00C93B2A">
              <w:t>„</w:t>
            </w:r>
            <w:r w:rsidRPr="00C93B2A">
              <w:t>terenske dnevnike</w:t>
            </w:r>
            <w:r w:rsidRPr="00C93B2A">
              <w:t>“</w:t>
            </w:r>
            <w:r w:rsidRPr="00C93B2A">
              <w:t>.</w:t>
            </w:r>
          </w:p>
          <w:p w14:paraId="53540F91" w14:textId="77777777" w:rsidR="00D06423" w:rsidRPr="00C93B2A" w:rsidRDefault="00D06423" w:rsidP="007B2C6D">
            <w:r w:rsidRPr="00C93B2A">
              <w:t>In</w:t>
            </w:r>
            <w:r w:rsidRPr="00C93B2A">
              <w:t>ž</w:t>
            </w:r>
            <w:r w:rsidRPr="00C93B2A">
              <w:t xml:space="preserve">enjerstvo: Djeca </w:t>
            </w:r>
            <w:r w:rsidRPr="00C93B2A">
              <w:t>ć</w:t>
            </w:r>
            <w:r w:rsidRPr="00C93B2A">
              <w:t>e sudjelovati u izradi i projektiranju stani</w:t>
            </w:r>
            <w:r w:rsidRPr="00C93B2A">
              <w:t>š</w:t>
            </w:r>
            <w:r w:rsidRPr="00C93B2A">
              <w:t>ta za gujavice (gujavi</w:t>
            </w:r>
            <w:r w:rsidRPr="00C93B2A">
              <w:t>č</w:t>
            </w:r>
            <w:r w:rsidRPr="00C93B2A">
              <w:t>njak), izra</w:t>
            </w:r>
            <w:r w:rsidRPr="00C93B2A">
              <w:t>đ</w:t>
            </w:r>
            <w:r w:rsidRPr="00C93B2A">
              <w:t xml:space="preserve">ivat </w:t>
            </w:r>
            <w:r w:rsidRPr="00C93B2A">
              <w:t>ć</w:t>
            </w:r>
            <w:r w:rsidRPr="00C93B2A">
              <w:t>e alate za njihovo "spa</w:t>
            </w:r>
            <w:r w:rsidRPr="00C93B2A">
              <w:t>š</w:t>
            </w:r>
            <w:r w:rsidRPr="00C93B2A">
              <w:t xml:space="preserve">avanje". Pritom </w:t>
            </w:r>
            <w:r w:rsidRPr="00C93B2A">
              <w:t>ć</w:t>
            </w:r>
            <w:r w:rsidRPr="00C93B2A">
              <w:t>e koristiti dizajnersko razmi</w:t>
            </w:r>
            <w:r w:rsidRPr="00C93B2A">
              <w:t>š</w:t>
            </w:r>
            <w:r w:rsidRPr="00C93B2A">
              <w:t>ljanje i znanost o materijalima.</w:t>
            </w:r>
          </w:p>
          <w:p w14:paraId="5AE617B3" w14:textId="77777777" w:rsidR="00D06423" w:rsidRPr="00C93B2A" w:rsidRDefault="00D06423" w:rsidP="007B2C6D">
            <w:r w:rsidRPr="00C93B2A">
              <w:lastRenderedPageBreak/>
              <w:t>Matematika: Brojanje gujavica, mjerenje du</w:t>
            </w:r>
            <w:r w:rsidRPr="00C93B2A">
              <w:t>ž</w:t>
            </w:r>
            <w:r w:rsidRPr="00C93B2A">
              <w:t>ine gujavica, mjerenje temperature tla, mjerenje koli</w:t>
            </w:r>
            <w:r w:rsidRPr="00C93B2A">
              <w:t>č</w:t>
            </w:r>
            <w:r w:rsidRPr="00C93B2A">
              <w:t>ine biljnog otpada. Ovo uklju</w:t>
            </w:r>
            <w:r w:rsidRPr="00C93B2A">
              <w:t>č</w:t>
            </w:r>
            <w:r w:rsidRPr="00C93B2A">
              <w:t>uje poznavanje temeljnih jedinica i temeljne matemati</w:t>
            </w:r>
            <w:r w:rsidRPr="00C93B2A">
              <w:t>č</w:t>
            </w:r>
            <w:r w:rsidRPr="00C93B2A">
              <w:t>ke koncepte.</w:t>
            </w:r>
          </w:p>
          <w:p w14:paraId="477C5634" w14:textId="0803D53F" w:rsidR="00F87ECB" w:rsidRDefault="00D06423" w:rsidP="00F87ECB">
            <w:pPr>
              <w:jc w:val="both"/>
            </w:pPr>
            <w:r w:rsidRPr="00C93B2A">
              <w:t>Umjetnost: Ure</w:t>
            </w:r>
            <w:r w:rsidRPr="00C93B2A">
              <w:t>đ</w:t>
            </w:r>
            <w:r w:rsidRPr="00C93B2A">
              <w:t>enje stani</w:t>
            </w:r>
            <w:r w:rsidRPr="00C93B2A">
              <w:t>š</w:t>
            </w:r>
            <w:r w:rsidRPr="00C93B2A">
              <w:t>ta gujavicama, crtanje opa</w:t>
            </w:r>
            <w:r w:rsidRPr="00C93B2A">
              <w:t>ž</w:t>
            </w:r>
            <w:r w:rsidRPr="00C93B2A">
              <w:t xml:space="preserve">anja ili stvaranje </w:t>
            </w:r>
            <w:r w:rsidRPr="00C93B2A">
              <w:t>š</w:t>
            </w:r>
            <w:r w:rsidRPr="00C93B2A">
              <w:t>arenih papirnatih gujavica dodaje umjetni</w:t>
            </w:r>
            <w:r w:rsidRPr="00C93B2A">
              <w:t>č</w:t>
            </w:r>
            <w:r w:rsidRPr="00C93B2A">
              <w:t>ku dimenziju, integriraju</w:t>
            </w:r>
            <w:r w:rsidRPr="00C93B2A">
              <w:t>ć</w:t>
            </w:r>
            <w:r w:rsidRPr="00C93B2A">
              <w:t>i kreativnost i izra</w:t>
            </w:r>
            <w:r w:rsidRPr="00C93B2A">
              <w:t>ž</w:t>
            </w:r>
            <w:r w:rsidRPr="00C93B2A">
              <w:t>avanje.</w:t>
            </w:r>
            <w:r w:rsidR="00F87ECB">
              <w:t xml:space="preserve"> Sadr</w:t>
            </w:r>
            <w:r w:rsidR="00F87ECB">
              <w:t>ž</w:t>
            </w:r>
            <w:r w:rsidR="00F87ECB">
              <w:t>aj</w:t>
            </w:r>
            <w:r w:rsidR="00F87ECB">
              <w:rPr>
                <w:spacing w:val="6"/>
              </w:rPr>
              <w:t xml:space="preserve"> </w:t>
            </w:r>
            <w:r w:rsidR="00F87ECB">
              <w:t>radionice</w:t>
            </w:r>
            <w:r w:rsidR="00F87ECB">
              <w:rPr>
                <w:spacing w:val="10"/>
              </w:rPr>
              <w:t xml:space="preserve"> </w:t>
            </w:r>
            <w:r w:rsidR="00F87ECB">
              <w:t>prilago</w:t>
            </w:r>
            <w:r w:rsidR="00F87ECB">
              <w:t>đ</w:t>
            </w:r>
            <w:r w:rsidR="00F87ECB">
              <w:t>en</w:t>
            </w:r>
            <w:r w:rsidR="00F87ECB">
              <w:rPr>
                <w:spacing w:val="1"/>
              </w:rPr>
              <w:t xml:space="preserve"> </w:t>
            </w:r>
            <w:r w:rsidR="00F87ECB">
              <w:t xml:space="preserve">je </w:t>
            </w:r>
            <w:r w:rsidR="00F87ECB">
              <w:rPr>
                <w:rFonts w:hAnsiTheme="minorHAnsi" w:cstheme="minorHAnsi"/>
                <w:color w:val="000000" w:themeColor="text1"/>
              </w:rPr>
              <w:t>učenicima nižih razreda osnovne škole</w:t>
            </w:r>
            <w:r w:rsidR="00F87ECB" w:rsidRPr="00072D02">
              <w:rPr>
                <w:rFonts w:hAnsiTheme="minorHAnsi" w:cstheme="minorHAnsi"/>
                <w:color w:val="000000" w:themeColor="text1"/>
              </w:rPr>
              <w:t xml:space="preserve">. </w:t>
            </w:r>
            <w:r w:rsidR="00F87ECB">
              <w:rPr>
                <w:spacing w:val="9"/>
              </w:rPr>
              <w:t xml:space="preserve"> </w:t>
            </w:r>
          </w:p>
          <w:p w14:paraId="450A2711" w14:textId="4DDD8D23" w:rsidR="00D06423" w:rsidRDefault="00D06423" w:rsidP="007B2C6D">
            <w:pPr>
              <w:jc w:val="both"/>
              <w:rPr>
                <w:color w:val="000000" w:themeColor="text1"/>
              </w:rPr>
            </w:pPr>
          </w:p>
          <w:p w14:paraId="318997FC" w14:textId="77777777" w:rsidR="00D06423" w:rsidRDefault="00D06423" w:rsidP="007B2C6D">
            <w:pPr>
              <w:jc w:val="both"/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</w:pPr>
            <w:r w:rsidRPr="00C93B2A"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Istražujemo prirodu - Sastav zraka</w:t>
            </w:r>
            <w:r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 xml:space="preserve"> (Martina Čiček)</w:t>
            </w:r>
          </w:p>
          <w:p w14:paraId="06986C1A" w14:textId="6A3C43CF" w:rsidR="00D06423" w:rsidRPr="005F092B" w:rsidRDefault="00D06423" w:rsidP="007B2C6D">
            <w:pPr>
              <w:jc w:val="both"/>
            </w:pPr>
            <w:r w:rsidRPr="009D3D9A">
              <w:rPr>
                <w:rFonts w:hAnsiTheme="minorHAnsi"/>
                <w:sz w:val="20"/>
              </w:rPr>
              <w:t xml:space="preserve">Cilj </w:t>
            </w:r>
            <w:r w:rsidRPr="00C93B2A">
              <w:t>je ponoviti korake znanstvenog istra</w:t>
            </w:r>
            <w:r w:rsidRPr="00C93B2A">
              <w:t>ž</w:t>
            </w:r>
            <w:r w:rsidRPr="00C93B2A">
              <w:t>ivanja kroz aktivno promatranje, rad u skupini i bilje</w:t>
            </w:r>
            <w:r w:rsidRPr="00C93B2A">
              <w:t>ž</w:t>
            </w:r>
            <w:r w:rsidRPr="00C93B2A">
              <w:t>enje podataka na temelju promatranja. U</w:t>
            </w:r>
            <w:r w:rsidRPr="00C93B2A">
              <w:t>č</w:t>
            </w:r>
            <w:r w:rsidRPr="00C93B2A">
              <w:t xml:space="preserve">enici </w:t>
            </w:r>
            <w:r w:rsidRPr="00C93B2A">
              <w:t>ć</w:t>
            </w:r>
            <w:r w:rsidRPr="00C93B2A">
              <w:t>e koristiti svoja osjetila (vid, dodir, miris i sluh) kako bi istra</w:t>
            </w:r>
            <w:r w:rsidRPr="00C93B2A">
              <w:t>ž</w:t>
            </w:r>
            <w:r w:rsidRPr="00C93B2A">
              <w:t>ili razli</w:t>
            </w:r>
            <w:r w:rsidRPr="00C93B2A">
              <w:t>č</w:t>
            </w:r>
            <w:r w:rsidRPr="00C93B2A">
              <w:t xml:space="preserve">ite prirodne materijale kao </w:t>
            </w:r>
            <w:r w:rsidRPr="00C93B2A">
              <w:t>š</w:t>
            </w:r>
            <w:r w:rsidRPr="00C93B2A">
              <w:t>to su li</w:t>
            </w:r>
            <w:r w:rsidRPr="00C93B2A">
              <w:t>šć</w:t>
            </w:r>
            <w:r w:rsidRPr="00C93B2A">
              <w:t>e, kamenje, voda i tlo. Kroz jednostavne pokuse i opa</w:t>
            </w:r>
            <w:r w:rsidRPr="00C93B2A">
              <w:t>ž</w:t>
            </w:r>
            <w:r w:rsidRPr="00C93B2A">
              <w:t xml:space="preserve">anja upoznat </w:t>
            </w:r>
            <w:r w:rsidRPr="00C93B2A">
              <w:t>ć</w:t>
            </w:r>
            <w:r w:rsidRPr="00C93B2A">
              <w:t>e osnovna svojstva tvari poput tvrdo</w:t>
            </w:r>
            <w:r w:rsidRPr="00C93B2A">
              <w:t>ć</w:t>
            </w:r>
            <w:r w:rsidRPr="00C93B2A">
              <w:t>e, teksture, boje, mirisa. Nau</w:t>
            </w:r>
            <w:r w:rsidRPr="00C93B2A">
              <w:t>č</w:t>
            </w:r>
            <w:r w:rsidRPr="00C93B2A">
              <w:t xml:space="preserve">iti </w:t>
            </w:r>
            <w:r w:rsidRPr="00C93B2A">
              <w:t>ć</w:t>
            </w:r>
            <w:r w:rsidRPr="00C93B2A">
              <w:t xml:space="preserve">e  razlikovati </w:t>
            </w:r>
            <w:r w:rsidRPr="00C93B2A">
              <w:t>ž</w:t>
            </w:r>
            <w:r w:rsidRPr="00C93B2A">
              <w:t xml:space="preserve">ivu prirodu (biljke, </w:t>
            </w:r>
            <w:r w:rsidRPr="00C93B2A">
              <w:t>ž</w:t>
            </w:r>
            <w:r w:rsidRPr="00C93B2A">
              <w:t>ivotinje, bakterije, gljive) od ne</w:t>
            </w:r>
            <w:r w:rsidRPr="00C93B2A">
              <w:t>ž</w:t>
            </w:r>
            <w:r w:rsidRPr="00C93B2A">
              <w:t>ive (stijene, voda, zrak) te objasiti va</w:t>
            </w:r>
            <w:r w:rsidRPr="00C93B2A">
              <w:t>ž</w:t>
            </w:r>
            <w:r w:rsidRPr="00C93B2A">
              <w:t>nost promatranja i bilje</w:t>
            </w:r>
            <w:r w:rsidRPr="00C93B2A">
              <w:t>ž</w:t>
            </w:r>
            <w:r w:rsidRPr="00C93B2A">
              <w:t xml:space="preserve">enja podataka. </w:t>
            </w:r>
            <w:r w:rsidR="00F87ECB">
              <w:t>Sadr</w:t>
            </w:r>
            <w:r w:rsidR="00F87ECB">
              <w:t>ž</w:t>
            </w:r>
            <w:r w:rsidR="00F87ECB">
              <w:t>aj</w:t>
            </w:r>
            <w:r w:rsidR="00F87ECB">
              <w:rPr>
                <w:spacing w:val="6"/>
              </w:rPr>
              <w:t xml:space="preserve"> </w:t>
            </w:r>
            <w:r w:rsidR="00F87ECB">
              <w:t>radionice</w:t>
            </w:r>
            <w:r w:rsidR="00F87ECB">
              <w:rPr>
                <w:spacing w:val="10"/>
              </w:rPr>
              <w:t xml:space="preserve"> </w:t>
            </w:r>
            <w:r w:rsidR="00F87ECB">
              <w:t>prilago</w:t>
            </w:r>
            <w:r w:rsidR="00F87ECB">
              <w:t>đ</w:t>
            </w:r>
            <w:r w:rsidR="00F87ECB">
              <w:t>en</w:t>
            </w:r>
            <w:r w:rsidR="00F87ECB">
              <w:rPr>
                <w:spacing w:val="1"/>
              </w:rPr>
              <w:t xml:space="preserve"> </w:t>
            </w:r>
            <w:r w:rsidR="00F87ECB">
              <w:t xml:space="preserve">je </w:t>
            </w:r>
            <w:r w:rsidR="00F87ECB">
              <w:rPr>
                <w:rFonts w:hAnsiTheme="minorHAnsi" w:cstheme="minorHAnsi"/>
                <w:color w:val="000000" w:themeColor="text1"/>
              </w:rPr>
              <w:t>učenicima nižih razreda osnovne škole</w:t>
            </w:r>
            <w:r w:rsidR="00F87ECB" w:rsidRPr="00072D02">
              <w:rPr>
                <w:rFonts w:hAnsiTheme="minorHAnsi" w:cstheme="minorHAnsi"/>
                <w:color w:val="000000" w:themeColor="text1"/>
              </w:rPr>
              <w:t xml:space="preserve">. </w:t>
            </w:r>
            <w:r w:rsidR="00F87ECB">
              <w:rPr>
                <w:spacing w:val="9"/>
              </w:rPr>
              <w:t xml:space="preserve"> </w:t>
            </w:r>
          </w:p>
          <w:p w14:paraId="2077D4D9" w14:textId="77777777" w:rsidR="00D06423" w:rsidRPr="00D54AF6" w:rsidRDefault="00D06423" w:rsidP="007B2C6D">
            <w:pPr>
              <w:jc w:val="both"/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</w:pPr>
          </w:p>
          <w:p w14:paraId="302D5389" w14:textId="42AC4F40" w:rsidR="00D06423" w:rsidRPr="00BD4E00" w:rsidRDefault="007733A1" w:rsidP="007B2C6D">
            <w:pPr>
              <w:jc w:val="both"/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 xml:space="preserve">Energija vjetra </w:t>
            </w:r>
            <w:r w:rsidR="00D06423"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(</w:t>
            </w:r>
            <w:r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Vanja Novosel/Ivan Sirovica</w:t>
            </w:r>
            <w:r w:rsidR="00D06423">
              <w:rPr>
                <w:rFonts w:ascii="Calibri" w:eastAsia="Calibri" w:hAnsi="Calibri" w:cs="Calibri"/>
                <w:b/>
                <w:i/>
                <w:shd w:val="clear" w:color="auto" w:fill="FFFFFF" w:themeFill="background1"/>
              </w:rPr>
              <w:t>)</w:t>
            </w:r>
          </w:p>
          <w:p w14:paraId="7A9F69EE" w14:textId="77777777" w:rsidR="00F87ECB" w:rsidRDefault="007733A1" w:rsidP="00F87ECB">
            <w:pPr>
              <w:jc w:val="both"/>
            </w:pPr>
            <w:r>
              <w:t>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>e upoznati oblike i izvore energije. Uz pomo</w:t>
            </w:r>
            <w:r>
              <w:t>ć</w:t>
            </w:r>
            <w:r>
              <w:t xml:space="preserve"> vjetrenja</w:t>
            </w:r>
            <w:r>
              <w:t>č</w:t>
            </w:r>
            <w:r>
              <w:t>a istra</w:t>
            </w:r>
            <w:r>
              <w:t>ž</w:t>
            </w:r>
            <w:r>
              <w:t xml:space="preserve">iti </w:t>
            </w:r>
            <w:r>
              <w:t>ć</w:t>
            </w:r>
            <w:r>
              <w:t>e kako se mehani</w:t>
            </w:r>
            <w:r>
              <w:t>č</w:t>
            </w:r>
            <w:r>
              <w:t>ka energija mo</w:t>
            </w:r>
            <w:r>
              <w:t>ž</w:t>
            </w:r>
            <w:r>
              <w:t>e pretvoriti u elektri</w:t>
            </w:r>
            <w:r>
              <w:t>č</w:t>
            </w:r>
            <w:r>
              <w:t>nu i svjetlosnu. Tako</w:t>
            </w:r>
            <w:r>
              <w:t>đ</w:t>
            </w:r>
            <w:r>
              <w:t xml:space="preserve">er </w:t>
            </w:r>
            <w:r>
              <w:t>ć</w:t>
            </w:r>
            <w:r>
              <w:t>e istra</w:t>
            </w:r>
            <w:r>
              <w:t>ž</w:t>
            </w:r>
            <w:r>
              <w:t>ivati pretvorbu energije Sunca pomo</w:t>
            </w:r>
            <w:r>
              <w:t>ć</w:t>
            </w:r>
            <w:r>
              <w:t xml:space="preserve">u solarnih panela i solarnih kolektora. Uvidjet </w:t>
            </w:r>
            <w:r>
              <w:t>ć</w:t>
            </w:r>
            <w:r>
              <w:t>e prednosti obnovljivih izvora energije kao i va</w:t>
            </w:r>
            <w:r>
              <w:t>ž</w:t>
            </w:r>
            <w:r>
              <w:t xml:space="preserve">nost </w:t>
            </w:r>
            <w:r>
              <w:t>š</w:t>
            </w:r>
            <w:r>
              <w:t xml:space="preserve">tednje energije. </w:t>
            </w:r>
            <w:r w:rsidR="00F87ECB">
              <w:t>Sadr</w:t>
            </w:r>
            <w:r w:rsidR="00F87ECB">
              <w:t>ž</w:t>
            </w:r>
            <w:r w:rsidR="00F87ECB">
              <w:t>aj</w:t>
            </w:r>
            <w:r w:rsidR="00F87ECB">
              <w:rPr>
                <w:spacing w:val="6"/>
              </w:rPr>
              <w:t xml:space="preserve"> </w:t>
            </w:r>
            <w:r w:rsidR="00F87ECB">
              <w:t>radionice</w:t>
            </w:r>
            <w:r w:rsidR="00F87ECB">
              <w:rPr>
                <w:spacing w:val="10"/>
              </w:rPr>
              <w:t xml:space="preserve"> </w:t>
            </w:r>
            <w:r w:rsidR="00F87ECB">
              <w:t>prilago</w:t>
            </w:r>
            <w:r w:rsidR="00F87ECB">
              <w:t>đ</w:t>
            </w:r>
            <w:r w:rsidR="00F87ECB">
              <w:t>en</w:t>
            </w:r>
            <w:r w:rsidR="00F87ECB">
              <w:rPr>
                <w:spacing w:val="1"/>
              </w:rPr>
              <w:t xml:space="preserve"> </w:t>
            </w:r>
            <w:r w:rsidR="00F87ECB">
              <w:t xml:space="preserve">je </w:t>
            </w:r>
            <w:r w:rsidR="00F87ECB">
              <w:rPr>
                <w:rFonts w:hAnsiTheme="minorHAnsi" w:cstheme="minorHAnsi"/>
                <w:color w:val="000000" w:themeColor="text1"/>
              </w:rPr>
              <w:t>učenicima nižih razreda osnovne škole</w:t>
            </w:r>
            <w:r w:rsidR="00F87ECB" w:rsidRPr="00072D02">
              <w:rPr>
                <w:rFonts w:hAnsiTheme="minorHAnsi" w:cstheme="minorHAnsi"/>
                <w:color w:val="000000" w:themeColor="text1"/>
              </w:rPr>
              <w:t xml:space="preserve">. </w:t>
            </w:r>
            <w:r w:rsidR="00F87ECB">
              <w:rPr>
                <w:spacing w:val="9"/>
              </w:rPr>
              <w:t xml:space="preserve"> </w:t>
            </w:r>
          </w:p>
          <w:p w14:paraId="718B0B97" w14:textId="5A98A8DA" w:rsidR="007733A1" w:rsidRDefault="007733A1" w:rsidP="007733A1"/>
          <w:p w14:paraId="662D54CE" w14:textId="77777777" w:rsidR="00F87ECB" w:rsidRDefault="00F87ECB" w:rsidP="00F87ECB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iCs/>
              </w:rPr>
            </w:pPr>
            <w:r w:rsidRPr="00F87ECB">
              <w:rPr>
                <w:rFonts w:ascii="Calibri" w:hAnsi="Calibri" w:cs="Calibri"/>
                <w:b/>
                <w:i/>
                <w:color w:val="000000" w:themeColor="text1"/>
              </w:rPr>
              <w:t>Istraži, dotakni, otkrij</w:t>
            </w:r>
            <w:r w:rsidRPr="00F87ECB">
              <w:rPr>
                <w:rFonts w:ascii="Calibri" w:hAnsi="Calibri" w:cs="Calibri"/>
                <w:b/>
                <w:i/>
              </w:rPr>
              <w:t xml:space="preserve"> </w:t>
            </w:r>
            <w:r w:rsidRPr="00F87ECB">
              <w:rPr>
                <w:rFonts w:ascii="Calibri" w:hAnsi="Calibri" w:cs="Calibri"/>
                <w:b/>
                <w:i/>
                <w:iCs/>
              </w:rPr>
              <w:t>(Mihael Bošnjak)</w:t>
            </w:r>
          </w:p>
          <w:p w14:paraId="2E17E27B" w14:textId="2B7C9A04" w:rsidR="00F87ECB" w:rsidRPr="00F87ECB" w:rsidRDefault="00F87ECB" w:rsidP="00F87ECB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iCs/>
              </w:rPr>
            </w:pPr>
            <w:r w:rsidRPr="00F87ECB">
              <w:rPr>
                <w:rFonts w:ascii="Calibri" w:hAnsi="Calibri" w:cs="Calibri"/>
              </w:rPr>
              <w:t>Radionica potiče djecu na istraživanje i promatranje svijeta koji ih okružuje. Kroz igru osjetila i jednostavne zadatke djeca uočavaju razlike između živog i neživog te prepoznaju</w:t>
            </w:r>
            <w:r w:rsidRPr="006A3B1E">
              <w:t xml:space="preserve"> razli</w:t>
            </w:r>
            <w:r w:rsidRPr="006A3B1E">
              <w:t>č</w:t>
            </w:r>
            <w:r w:rsidRPr="006A3B1E">
              <w:t>ita svojstva materijala. Aktivnost uklju</w:t>
            </w:r>
            <w:r w:rsidRPr="006A3B1E">
              <w:t>č</w:t>
            </w:r>
            <w:r w:rsidRPr="006A3B1E">
              <w:t>uje i kreativni likovni rad u kojem djeca izra</w:t>
            </w:r>
            <w:r w:rsidRPr="006A3B1E">
              <w:t>đ</w:t>
            </w:r>
            <w:r w:rsidRPr="006A3B1E">
              <w:t xml:space="preserve">uju svoj </w:t>
            </w:r>
            <w:r w:rsidRPr="006A3B1E">
              <w:t>“</w:t>
            </w:r>
            <w:r w:rsidRPr="006A3B1E">
              <w:t>svijet istra</w:t>
            </w:r>
            <w:r w:rsidRPr="006A3B1E">
              <w:t>ž</w:t>
            </w:r>
            <w:r w:rsidRPr="006A3B1E">
              <w:t>iva</w:t>
            </w:r>
            <w:r w:rsidRPr="006A3B1E">
              <w:t>č</w:t>
            </w:r>
            <w:r w:rsidRPr="006A3B1E">
              <w:t>a</w:t>
            </w:r>
            <w:r w:rsidRPr="006A3B1E">
              <w:t>”</w:t>
            </w:r>
            <w:r w:rsidRPr="006A3B1E">
              <w:t xml:space="preserve"> koriste</w:t>
            </w:r>
            <w:r w:rsidRPr="006A3B1E">
              <w:t>ć</w:t>
            </w:r>
            <w:r w:rsidRPr="006A3B1E">
              <w:t>i prirodne i umjetne materijale. Radionica razvija znati</w:t>
            </w:r>
            <w:r w:rsidRPr="006A3B1E">
              <w:t>ž</w:t>
            </w:r>
            <w:r w:rsidRPr="006A3B1E">
              <w:t>elju, promatranje i sposobnost zaklju</w:t>
            </w:r>
            <w:r w:rsidRPr="006A3B1E">
              <w:t>č</w:t>
            </w:r>
            <w:r w:rsidRPr="006A3B1E">
              <w:t>ivanja na djeci blizak i zabavan na</w:t>
            </w:r>
            <w:r w:rsidRPr="006A3B1E">
              <w:t>č</w:t>
            </w:r>
            <w:r w:rsidRPr="006A3B1E">
              <w:t>in.</w:t>
            </w:r>
          </w:p>
          <w:p w14:paraId="65584633" w14:textId="77777777" w:rsidR="00F87ECB" w:rsidRPr="006A3B1E" w:rsidRDefault="00F87ECB" w:rsidP="00F87ECB">
            <w:pPr>
              <w:spacing w:before="60"/>
            </w:pPr>
            <w:r>
              <w:t>Cilj radionice je p</w:t>
            </w:r>
            <w:r w:rsidRPr="006A3B1E">
              <w:t>otaknuti djecu na istra</w:t>
            </w:r>
            <w:r w:rsidRPr="006A3B1E">
              <w:t>ž</w:t>
            </w:r>
            <w:r w:rsidRPr="006A3B1E">
              <w:t>ivanje i promi</w:t>
            </w:r>
            <w:r w:rsidRPr="006A3B1E">
              <w:t>š</w:t>
            </w:r>
            <w:r w:rsidRPr="006A3B1E">
              <w:t>ljanje o svijetu oko sebe pomo</w:t>
            </w:r>
            <w:r w:rsidRPr="006A3B1E">
              <w:t>ć</w:t>
            </w:r>
            <w:r w:rsidRPr="006A3B1E">
              <w:t>u osjetila i opa</w:t>
            </w:r>
            <w:r w:rsidRPr="006A3B1E">
              <w:t>ž</w:t>
            </w:r>
            <w:r w:rsidRPr="006A3B1E">
              <w:t>anja.</w:t>
            </w:r>
          </w:p>
          <w:p w14:paraId="0689F13E" w14:textId="77777777" w:rsidR="00F87ECB" w:rsidRPr="006A3B1E" w:rsidRDefault="00F87ECB" w:rsidP="00F87ECB">
            <w:pPr>
              <w:spacing w:before="60"/>
            </w:pPr>
            <w:r w:rsidRPr="006A3B1E">
              <w:t>O</w:t>
            </w:r>
            <w:r w:rsidRPr="006A3B1E">
              <w:t>č</w:t>
            </w:r>
            <w:r w:rsidRPr="006A3B1E">
              <w:t>ekivani ishodi:</w:t>
            </w:r>
            <w:r w:rsidRPr="006A3B1E">
              <w:br/>
              <w:t xml:space="preserve">Djeca razlikuju </w:t>
            </w:r>
            <w:r w:rsidRPr="006A3B1E">
              <w:t>ž</w:t>
            </w:r>
            <w:r w:rsidRPr="006A3B1E">
              <w:t>ivo i ne</w:t>
            </w:r>
            <w:r w:rsidRPr="006A3B1E">
              <w:t>ž</w:t>
            </w:r>
            <w:r w:rsidRPr="006A3B1E">
              <w:t>ivo te prepoznaju osnovna svojstva materijala (meko/tvrdo, suho/mokro). Pokazuju interes za istra</w:t>
            </w:r>
            <w:r w:rsidRPr="006A3B1E">
              <w:t>ž</w:t>
            </w:r>
            <w:r w:rsidRPr="006A3B1E">
              <w:t>ivanje i izra</w:t>
            </w:r>
            <w:r w:rsidRPr="006A3B1E">
              <w:t>ž</w:t>
            </w:r>
            <w:r w:rsidRPr="006A3B1E">
              <w:t>avaju svoje spoznaje kroz likovni rad.</w:t>
            </w:r>
          </w:p>
          <w:p w14:paraId="74F87B69" w14:textId="31F2939C" w:rsidR="00F87ECB" w:rsidRDefault="00F87ECB" w:rsidP="00F87ECB">
            <w:pPr>
              <w:jc w:val="both"/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 xml:space="preserve">je </w:t>
            </w:r>
            <w:r>
              <w:rPr>
                <w:rFonts w:hAnsiTheme="minorHAnsi" w:cstheme="minorHAnsi"/>
                <w:color w:val="000000" w:themeColor="text1"/>
              </w:rPr>
              <w:t>učenicima nižih razreda osnovne škole</w:t>
            </w:r>
            <w:r w:rsidRPr="00072D02">
              <w:rPr>
                <w:rFonts w:hAnsiTheme="minorHAnsi" w:cstheme="minorHAnsi"/>
                <w:color w:val="000000" w:themeColor="text1"/>
              </w:rPr>
              <w:t xml:space="preserve">. </w:t>
            </w:r>
            <w:r>
              <w:rPr>
                <w:spacing w:val="9"/>
              </w:rPr>
              <w:t xml:space="preserve"> </w:t>
            </w:r>
          </w:p>
          <w:p w14:paraId="05B34001" w14:textId="250257D5" w:rsidR="00D06423" w:rsidRPr="00490C7C" w:rsidRDefault="00D06423" w:rsidP="007733A1">
            <w:pPr>
              <w:jc w:val="both"/>
            </w:pPr>
          </w:p>
        </w:tc>
      </w:tr>
      <w:tr w:rsidR="000508CA" w:rsidRPr="00490C7C" w14:paraId="71966654" w14:textId="77777777" w:rsidTr="006D6A4B">
        <w:trPr>
          <w:trHeight w:val="1642"/>
        </w:trPr>
        <w:tc>
          <w:tcPr>
            <w:tcW w:w="3828" w:type="dxa"/>
          </w:tcPr>
          <w:p w14:paraId="62201223" w14:textId="77777777" w:rsidR="000508CA" w:rsidRDefault="000508CA" w:rsidP="000508CA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7E35C18" w14:textId="0CDC5AA6" w:rsidR="00672562" w:rsidRDefault="000508CA" w:rsidP="000508CA">
            <w:pPr>
              <w:rPr>
                <w:rFonts w:ascii="Calibri" w:hAnsi="Calibri" w:cs="Calibri"/>
                <w:b/>
                <w:bCs/>
                <w:highlight w:val="green"/>
                <w:u w:val="single"/>
              </w:rPr>
            </w:pP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SRIJEDA, 12. studeni 2025. </w:t>
            </w:r>
            <w:r w:rsidR="00672562">
              <w:rPr>
                <w:rFonts w:ascii="Calibri" w:hAnsi="Calibri" w:cs="Calibri"/>
                <w:b/>
                <w:bCs/>
                <w:highlight w:val="green"/>
                <w:u w:val="single"/>
              </w:rPr>
              <w:t>–</w:t>
            </w:r>
          </w:p>
          <w:p w14:paraId="0364C5C6" w14:textId="0D8D7C39" w:rsidR="000508CA" w:rsidRPr="00E17784" w:rsidRDefault="000508CA" w:rsidP="000508CA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4C03F679" w14:textId="77777777" w:rsidR="000508CA" w:rsidRDefault="000508CA" w:rsidP="000508CA">
            <w:pPr>
              <w:rPr>
                <w:rFonts w:ascii="Calibri" w:hAnsi="Calibri" w:cs="Calibri"/>
                <w:b/>
                <w:bCs/>
              </w:rPr>
            </w:pPr>
          </w:p>
          <w:p w14:paraId="4F136CFA" w14:textId="77777777" w:rsidR="000508CA" w:rsidRDefault="000508CA" w:rsidP="000508C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11.13.</w:t>
            </w:r>
            <w:r w:rsidRPr="00761D99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Čarolija s gujavicama</w:t>
            </w:r>
            <w:r>
              <w:rPr>
                <w:rFonts w:ascii="Calibri" w:hAnsi="Calibri" w:cs="Calibri"/>
                <w:b/>
                <w:i/>
              </w:rPr>
              <w:t>_8:30-10:00h</w:t>
            </w:r>
          </w:p>
          <w:p w14:paraId="374897AD" w14:textId="77777777" w:rsidR="000508CA" w:rsidRDefault="000508CA" w:rsidP="000508CA">
            <w:pPr>
              <w:rPr>
                <w:rFonts w:ascii="Calibri" w:hAnsi="Calibri" w:cs="Calibri"/>
                <w:b/>
                <w:i/>
              </w:rPr>
            </w:pPr>
          </w:p>
          <w:p w14:paraId="76EF8E0D" w14:textId="77777777" w:rsidR="000508CA" w:rsidRDefault="000508CA" w:rsidP="000508C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11.14._Naše atomske jezgre svagdašnje_8:30-10:00h</w:t>
            </w:r>
          </w:p>
          <w:p w14:paraId="5F29907E" w14:textId="77777777" w:rsidR="000508CA" w:rsidRDefault="000508CA" w:rsidP="000508CA">
            <w:pPr>
              <w:rPr>
                <w:rFonts w:ascii="Calibri" w:hAnsi="Calibri" w:cs="Calibri"/>
                <w:b/>
                <w:i/>
              </w:rPr>
            </w:pPr>
          </w:p>
          <w:p w14:paraId="589910B5" w14:textId="77777777" w:rsidR="000508CA" w:rsidRDefault="000508CA" w:rsidP="000508C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11.15._</w:t>
            </w:r>
            <w:r>
              <w:rPr>
                <w:rFonts w:ascii="Calibri" w:hAnsi="Calibri" w:cs="Calibri"/>
                <w:b/>
                <w:bCs/>
                <w:i/>
              </w:rPr>
              <w:t>Čarolija s gujavicama</w:t>
            </w:r>
            <w:r>
              <w:rPr>
                <w:rFonts w:ascii="Calibri" w:hAnsi="Calibri" w:cs="Calibri"/>
                <w:b/>
                <w:i/>
              </w:rPr>
              <w:t>_10:30-12:00h</w:t>
            </w:r>
          </w:p>
          <w:p w14:paraId="0322CEEB" w14:textId="77777777" w:rsidR="000508CA" w:rsidRDefault="000508CA" w:rsidP="000508CA">
            <w:pPr>
              <w:rPr>
                <w:rFonts w:ascii="Calibri" w:hAnsi="Calibri" w:cs="Calibri"/>
                <w:b/>
                <w:i/>
              </w:rPr>
            </w:pPr>
          </w:p>
          <w:p w14:paraId="6968B4B5" w14:textId="3D852BCD" w:rsidR="000508CA" w:rsidRDefault="000508CA" w:rsidP="000508C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11.16</w:t>
            </w:r>
            <w:r w:rsidRPr="00D06423">
              <w:rPr>
                <w:rFonts w:ascii="Calibri" w:hAnsi="Calibri" w:cs="Calibri"/>
                <w:b/>
                <w:i/>
              </w:rPr>
              <w:t>._</w:t>
            </w:r>
            <w:r>
              <w:rPr>
                <w:rFonts w:ascii="Calibri" w:hAnsi="Calibri" w:cs="Calibri"/>
                <w:b/>
                <w:i/>
              </w:rPr>
              <w:t>Naše atomske jezgre svagdašnje_10:30-12:00h</w:t>
            </w:r>
          </w:p>
          <w:p w14:paraId="70E96B74" w14:textId="77777777" w:rsidR="000508CA" w:rsidRDefault="000508CA" w:rsidP="000508CA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45CC40F8" w14:textId="77777777" w:rsidR="000508CA" w:rsidRDefault="000508CA" w:rsidP="000508CA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47E53F70" w14:textId="77777777" w:rsidR="000508CA" w:rsidRDefault="000508CA" w:rsidP="000508CA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40BF8142" w14:textId="77777777" w:rsidR="000508CA" w:rsidRDefault="000508CA" w:rsidP="000508CA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0DCE8517" w14:textId="77777777" w:rsidR="000508CA" w:rsidRPr="006D0B06" w:rsidRDefault="000508CA" w:rsidP="000508CA">
            <w:pPr>
              <w:rPr>
                <w:rFonts w:ascii="Calibri" w:hAnsi="Calibri" w:cs="Calibri"/>
                <w:b/>
                <w:bCs/>
              </w:rPr>
            </w:pPr>
          </w:p>
          <w:p w14:paraId="46D47B1A" w14:textId="1A4C3403" w:rsidR="000508CA" w:rsidRDefault="000508CA" w:rsidP="000508CA">
            <w:pPr>
              <w:rPr>
                <w:rFonts w:ascii="Calibri" w:hAnsi="Calibri" w:cs="Calibri"/>
                <w:b/>
                <w:bCs/>
              </w:rPr>
            </w:pPr>
            <w:hyperlink r:id="rId10" w:history="1">
              <w:r w:rsidRPr="00A210B3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  <w:p w14:paraId="27A40F3C" w14:textId="77777777" w:rsidR="000508CA" w:rsidRPr="006C47B9" w:rsidRDefault="000508CA" w:rsidP="000508C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59241799" w14:textId="77777777" w:rsidR="000508CA" w:rsidRDefault="000508CA" w:rsidP="000508CA">
            <w:pPr>
              <w:jc w:val="both"/>
              <w:rPr>
                <w:color w:val="000000" w:themeColor="text1"/>
              </w:rPr>
            </w:pPr>
          </w:p>
          <w:p w14:paraId="03C9C57A" w14:textId="77777777" w:rsidR="000508CA" w:rsidRDefault="000508CA" w:rsidP="000508CA">
            <w:pPr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</w:rPr>
              <w:t>Čarolija s gujavicama (Sanja Gottstein)</w:t>
            </w:r>
          </w:p>
          <w:p w14:paraId="6EA98E98" w14:textId="77777777" w:rsidR="000508CA" w:rsidRPr="00B27AC5" w:rsidRDefault="000508CA" w:rsidP="000508CA">
            <w:r w:rsidRPr="00B27AC5">
              <w:t xml:space="preserve">Znanost: Djeca </w:t>
            </w:r>
            <w:r w:rsidRPr="00B27AC5">
              <w:t>ć</w:t>
            </w:r>
            <w:r w:rsidRPr="00B27AC5">
              <w:t>e promatrati pona</w:t>
            </w:r>
            <w:r w:rsidRPr="00B27AC5">
              <w:t>š</w:t>
            </w:r>
            <w:r w:rsidRPr="00B27AC5">
              <w:t>anje gujavica (kretanje prema razli</w:t>
            </w:r>
            <w:r w:rsidRPr="00B27AC5">
              <w:t>č</w:t>
            </w:r>
            <w:r w:rsidRPr="00B27AC5">
              <w:t>itoj hrani), u</w:t>
            </w:r>
            <w:r w:rsidRPr="00B27AC5">
              <w:t>č</w:t>
            </w:r>
            <w:r w:rsidRPr="00B27AC5">
              <w:t>iti o njihovoj anatomiji, razumjeti njihovu ulogu u ekosustavima i istra</w:t>
            </w:r>
            <w:r w:rsidRPr="00B27AC5">
              <w:t>ž</w:t>
            </w:r>
            <w:r w:rsidRPr="00B27AC5">
              <w:t xml:space="preserve">ivati </w:t>
            </w:r>
            <w:r w:rsidRPr="00B27AC5">
              <w:t>​​</w:t>
            </w:r>
            <w:r w:rsidRPr="00B27AC5">
              <w:t xml:space="preserve">koncepte poput razlaganja biljnog otpada i zdravlja tla. </w:t>
            </w:r>
          </w:p>
          <w:p w14:paraId="79D03CAD" w14:textId="77777777" w:rsidR="000508CA" w:rsidRPr="00B27AC5" w:rsidRDefault="000508CA" w:rsidP="000508CA">
            <w:r w:rsidRPr="00B27AC5">
              <w:t xml:space="preserve">Tehnologija: Djeca </w:t>
            </w:r>
            <w:r w:rsidRPr="00B27AC5">
              <w:t>ć</w:t>
            </w:r>
            <w:r w:rsidRPr="00B27AC5">
              <w:t>e dokumentirati svoja otkri</w:t>
            </w:r>
            <w:r w:rsidRPr="00B27AC5">
              <w:t>ć</w:t>
            </w:r>
            <w:r w:rsidRPr="00B27AC5">
              <w:t>a bilje</w:t>
            </w:r>
            <w:r w:rsidRPr="00B27AC5">
              <w:t>š</w:t>
            </w:r>
            <w:r w:rsidRPr="00B27AC5">
              <w:t xml:space="preserve">kama u svoje </w:t>
            </w:r>
            <w:r w:rsidRPr="00B27AC5">
              <w:t>„</w:t>
            </w:r>
            <w:r w:rsidRPr="00B27AC5">
              <w:t>terenske dnevnike</w:t>
            </w:r>
            <w:r w:rsidRPr="00B27AC5">
              <w:t>“</w:t>
            </w:r>
            <w:r w:rsidRPr="00B27AC5">
              <w:t>.</w:t>
            </w:r>
          </w:p>
          <w:p w14:paraId="44B4A292" w14:textId="77777777" w:rsidR="000508CA" w:rsidRPr="00B27AC5" w:rsidRDefault="000508CA" w:rsidP="000508CA">
            <w:r w:rsidRPr="00B27AC5">
              <w:t>In</w:t>
            </w:r>
            <w:r w:rsidRPr="00B27AC5">
              <w:t>ž</w:t>
            </w:r>
            <w:r w:rsidRPr="00B27AC5">
              <w:t xml:space="preserve">enjerstvo: Djeca </w:t>
            </w:r>
            <w:r w:rsidRPr="00B27AC5">
              <w:t>ć</w:t>
            </w:r>
            <w:r w:rsidRPr="00B27AC5">
              <w:t>e sudjelovati u izradi i projektiranju stani</w:t>
            </w:r>
            <w:r w:rsidRPr="00B27AC5">
              <w:t>š</w:t>
            </w:r>
            <w:r w:rsidRPr="00B27AC5">
              <w:t>ta za gujavice (gujavi</w:t>
            </w:r>
            <w:r w:rsidRPr="00B27AC5">
              <w:t>č</w:t>
            </w:r>
            <w:r w:rsidRPr="00B27AC5">
              <w:t>njak), izra</w:t>
            </w:r>
            <w:r w:rsidRPr="00B27AC5">
              <w:t>đ</w:t>
            </w:r>
            <w:r w:rsidRPr="00B27AC5">
              <w:t xml:space="preserve">ivat </w:t>
            </w:r>
            <w:r w:rsidRPr="00B27AC5">
              <w:t>ć</w:t>
            </w:r>
            <w:r w:rsidRPr="00B27AC5">
              <w:t>e alate za njihovo "spa</w:t>
            </w:r>
            <w:r w:rsidRPr="00B27AC5">
              <w:t>š</w:t>
            </w:r>
            <w:r w:rsidRPr="00B27AC5">
              <w:t xml:space="preserve">avanje". Pritom </w:t>
            </w:r>
            <w:r w:rsidRPr="00B27AC5">
              <w:t>ć</w:t>
            </w:r>
            <w:r w:rsidRPr="00B27AC5">
              <w:t>e koristiti dizajnersko razmi</w:t>
            </w:r>
            <w:r w:rsidRPr="00B27AC5">
              <w:t>š</w:t>
            </w:r>
            <w:r w:rsidRPr="00B27AC5">
              <w:t>ljanje i znanost o materijalima.</w:t>
            </w:r>
          </w:p>
          <w:p w14:paraId="60CDA044" w14:textId="07763E1D" w:rsidR="000508CA" w:rsidRPr="00B27AC5" w:rsidRDefault="000508CA" w:rsidP="000508CA">
            <w:r w:rsidRPr="00B27AC5">
              <w:t>Matematika: Brojanje gujavica, mjerenje du</w:t>
            </w:r>
            <w:r w:rsidRPr="00B27AC5">
              <w:t>ž</w:t>
            </w:r>
            <w:r w:rsidRPr="00B27AC5">
              <w:t>ine gujavica, mjerenje temperature tla, mjerenje koli</w:t>
            </w:r>
            <w:r w:rsidRPr="00B27AC5">
              <w:t>č</w:t>
            </w:r>
            <w:r w:rsidRPr="00B27AC5">
              <w:t>ine biljnog otpada. Ovo uklju</w:t>
            </w:r>
            <w:r w:rsidRPr="00B27AC5">
              <w:t>č</w:t>
            </w:r>
            <w:r w:rsidR="008627AC">
              <w:t xml:space="preserve">uje </w:t>
            </w:r>
            <w:r w:rsidRPr="00B27AC5">
              <w:t>poznavanje temeljnih jedinica i temeljne matemati</w:t>
            </w:r>
            <w:r w:rsidRPr="00B27AC5">
              <w:t>č</w:t>
            </w:r>
            <w:r w:rsidRPr="00B27AC5">
              <w:t>ke koncepte.</w:t>
            </w:r>
          </w:p>
          <w:p w14:paraId="4B8A39C1" w14:textId="77777777" w:rsidR="000508CA" w:rsidRPr="00540B3C" w:rsidRDefault="000508CA" w:rsidP="000508CA">
            <w:pPr>
              <w:jc w:val="both"/>
              <w:rPr>
                <w:rFonts w:ascii="Calibri" w:hAnsi="Calibri" w:cs="Calibri"/>
              </w:rPr>
            </w:pPr>
            <w:r w:rsidRPr="00B27AC5">
              <w:t>Umjetnost: Ure</w:t>
            </w:r>
            <w:r w:rsidRPr="00B27AC5">
              <w:t>đ</w:t>
            </w:r>
            <w:r w:rsidRPr="00B27AC5">
              <w:t>enje stani</w:t>
            </w:r>
            <w:r w:rsidRPr="00B27AC5">
              <w:t>š</w:t>
            </w:r>
            <w:r w:rsidRPr="00B27AC5">
              <w:t>ta gujavicama, crtanje opa</w:t>
            </w:r>
            <w:r w:rsidRPr="00B27AC5">
              <w:t>ž</w:t>
            </w:r>
            <w:r w:rsidRPr="00B27AC5">
              <w:t xml:space="preserve">anja ili stvaranje </w:t>
            </w:r>
            <w:r w:rsidRPr="00B27AC5">
              <w:t>š</w:t>
            </w:r>
            <w:r w:rsidRPr="00B27AC5">
              <w:t>arenih papirnatih gujavica dodaje umjetni</w:t>
            </w:r>
            <w:r w:rsidRPr="00B27AC5">
              <w:t>č</w:t>
            </w:r>
            <w:r w:rsidRPr="00B27AC5">
              <w:t>ku dimenziju, integriraju</w:t>
            </w:r>
            <w:r w:rsidRPr="00B27AC5">
              <w:t>ć</w:t>
            </w:r>
            <w:r w:rsidRPr="00B27AC5">
              <w:t>i kreativnost i izra</w:t>
            </w:r>
            <w:r w:rsidRPr="00B27AC5">
              <w:t>ž</w:t>
            </w:r>
            <w:r w:rsidRPr="00B27AC5">
              <w:t>avanje. Sadr</w:t>
            </w:r>
            <w:r w:rsidRPr="00B27AC5">
              <w:t>ž</w:t>
            </w:r>
            <w:r w:rsidRPr="00B27AC5">
              <w:t>aj</w:t>
            </w:r>
            <w:r w:rsidRPr="00540B3C">
              <w:rPr>
                <w:rFonts w:ascii="Calibri" w:hAnsi="Calibri" w:cs="Calibri"/>
              </w:rPr>
              <w:t xml:space="preserve"> radionice prilagođen je učenicima nižih razreda osnovne škole.  </w:t>
            </w:r>
          </w:p>
          <w:p w14:paraId="2665461E" w14:textId="77777777" w:rsidR="000508CA" w:rsidRDefault="000508CA" w:rsidP="000508CA">
            <w:pPr>
              <w:jc w:val="both"/>
              <w:rPr>
                <w:rFonts w:hAnsiTheme="minorHAnsi" w:cstheme="minorHAnsi"/>
                <w:b/>
                <w:i/>
                <w:iCs/>
                <w:sz w:val="24"/>
                <w:szCs w:val="24"/>
              </w:rPr>
            </w:pPr>
          </w:p>
          <w:p w14:paraId="1B6E82C3" w14:textId="77777777" w:rsidR="000508CA" w:rsidRDefault="00D83125" w:rsidP="000508CA">
            <w:pPr>
              <w:jc w:val="both"/>
              <w:rPr>
                <w:b/>
                <w:i/>
              </w:rPr>
            </w:pPr>
            <w:r w:rsidRPr="00DC29C7">
              <w:rPr>
                <w:rFonts w:ascii="Calibri" w:hAnsi="Calibri" w:cs="Calibri"/>
                <w:b/>
                <w:i/>
              </w:rPr>
              <w:t>Naše atomske jezgre svagdašnje</w:t>
            </w:r>
            <w:r w:rsidRPr="00DC29C7">
              <w:t xml:space="preserve"> </w:t>
            </w:r>
            <w:r w:rsidRPr="00DC29C7">
              <w:rPr>
                <w:b/>
                <w:i/>
              </w:rPr>
              <w:t>(Milivoj Uroi</w:t>
            </w:r>
            <w:r w:rsidRPr="00DC29C7">
              <w:rPr>
                <w:b/>
                <w:i/>
              </w:rPr>
              <w:t>ć</w:t>
            </w:r>
            <w:r w:rsidRPr="00DC29C7">
              <w:rPr>
                <w:b/>
                <w:i/>
              </w:rPr>
              <w:t>)</w:t>
            </w:r>
          </w:p>
          <w:p w14:paraId="4AD34E0F" w14:textId="77777777" w:rsidR="00DC29C7" w:rsidRPr="00540B3C" w:rsidRDefault="00DC29C7" w:rsidP="00DC29C7">
            <w:pPr>
              <w:jc w:val="both"/>
              <w:rPr>
                <w:rFonts w:ascii="Calibri" w:hAnsi="Calibri" w:cs="Calibri"/>
              </w:rPr>
            </w:pPr>
            <w:r>
              <w:t>Okru</w:t>
            </w:r>
            <w:r>
              <w:t>ž</w:t>
            </w:r>
            <w:r>
              <w:t>eni smo atomima, koristimo ih svakodnevno, a u sredi</w:t>
            </w:r>
            <w:r>
              <w:t>š</w:t>
            </w:r>
            <w:r>
              <w:t xml:space="preserve">tu svakog nalazi se jezgra. O njoj ovise svojstva jednostavnih tvari poput kisika, </w:t>
            </w:r>
            <w:r>
              <w:t>ž</w:t>
            </w:r>
            <w:r>
              <w:t>eljeza, zlata... Pomo</w:t>
            </w:r>
            <w:r>
              <w:t>ć</w:t>
            </w:r>
            <w:r>
              <w:t>u jednostavnog modela s plavim i crvenim kuglicama mo</w:t>
            </w:r>
            <w:r>
              <w:t>ž</w:t>
            </w:r>
            <w:r>
              <w:t>e se objasniti su</w:t>
            </w:r>
            <w:r>
              <w:t>š</w:t>
            </w:r>
            <w:r>
              <w:t>tina njihovog pona</w:t>
            </w:r>
            <w:r>
              <w:t>š</w:t>
            </w:r>
            <w:r>
              <w:t>anja. Na taj se na</w:t>
            </w:r>
            <w:r>
              <w:t>č</w:t>
            </w:r>
            <w:r>
              <w:t xml:space="preserve">inkemija i nuklearna fizika mogu predstaviti cijelim brojevima. Pokazat </w:t>
            </w:r>
            <w:r>
              <w:t>ć</w:t>
            </w:r>
            <w:r>
              <w:t xml:space="preserve">u i pojednostavljeni periodni sistem elemenata, kartu nuklida i neke uzorke elemenata. </w:t>
            </w:r>
            <w:r w:rsidRPr="00540B3C">
              <w:rPr>
                <w:rFonts w:ascii="Calibri" w:hAnsi="Calibri" w:cs="Calibri"/>
              </w:rPr>
              <w:t xml:space="preserve">Sadržaj radionice prilagođen je učenicima nižih razreda osnovne škole.  </w:t>
            </w:r>
          </w:p>
          <w:p w14:paraId="46EC4817" w14:textId="4C06D884" w:rsidR="00DC29C7" w:rsidRPr="00490C7C" w:rsidRDefault="00DC29C7" w:rsidP="00DC29C7"/>
        </w:tc>
      </w:tr>
      <w:tr w:rsidR="000508CA" w:rsidRPr="00490C7C" w14:paraId="6FDD49DC" w14:textId="77777777" w:rsidTr="006D6A4B">
        <w:trPr>
          <w:trHeight w:val="1642"/>
        </w:trPr>
        <w:tc>
          <w:tcPr>
            <w:tcW w:w="3828" w:type="dxa"/>
          </w:tcPr>
          <w:p w14:paraId="2AFB9559" w14:textId="77777777" w:rsidR="00672562" w:rsidRDefault="00882BFA" w:rsidP="00882BFA">
            <w:pPr>
              <w:rPr>
                <w:rFonts w:ascii="Calibri" w:hAnsi="Calibri" w:cs="Calibri"/>
                <w:b/>
                <w:bCs/>
                <w:highlight w:val="magenta"/>
                <w:u w:val="single"/>
              </w:rPr>
            </w:pPr>
            <w:r w:rsidRPr="00AC61F4">
              <w:rPr>
                <w:rFonts w:ascii="Calibri" w:hAnsi="Calibri" w:cs="Calibri"/>
                <w:b/>
                <w:bCs/>
                <w:highlight w:val="magenta"/>
                <w:u w:val="single"/>
              </w:rPr>
              <w:t>SRIJEDA, 12. studeni 2025.</w:t>
            </w:r>
            <w:r w:rsidR="0058313E">
              <w:rPr>
                <w:rFonts w:ascii="Calibri" w:hAnsi="Calibri" w:cs="Calibri"/>
                <w:b/>
                <w:bCs/>
                <w:highlight w:val="magenta"/>
                <w:u w:val="single"/>
              </w:rPr>
              <w:t xml:space="preserve"> </w:t>
            </w:r>
          </w:p>
          <w:p w14:paraId="01643F8C" w14:textId="3F7E10D0" w:rsidR="00882BFA" w:rsidRPr="00E17784" w:rsidRDefault="0058313E" w:rsidP="00882BFA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highlight w:val="magenta"/>
                <w:u w:val="single"/>
              </w:rPr>
              <w:t>1</w:t>
            </w:r>
            <w:r w:rsidR="00FA14E7">
              <w:rPr>
                <w:rFonts w:ascii="Calibri" w:hAnsi="Calibri" w:cs="Calibri"/>
                <w:b/>
                <w:bCs/>
                <w:highlight w:val="magenta"/>
                <w:u w:val="single"/>
              </w:rPr>
              <w:t>4</w:t>
            </w:r>
            <w:r>
              <w:rPr>
                <w:rFonts w:ascii="Calibri" w:hAnsi="Calibri" w:cs="Calibri"/>
                <w:b/>
                <w:bCs/>
                <w:highlight w:val="magenta"/>
                <w:u w:val="single"/>
              </w:rPr>
              <w:t>.00-17.00h</w:t>
            </w:r>
            <w:r w:rsidR="00882BFA" w:rsidRPr="00AC61F4">
              <w:rPr>
                <w:rFonts w:ascii="Calibri" w:hAnsi="Calibri" w:cs="Calibri"/>
                <w:b/>
                <w:bCs/>
                <w:highlight w:val="magenta"/>
                <w:u w:val="single"/>
              </w:rPr>
              <w:t xml:space="preserve"> - Akt. </w:t>
            </w:r>
            <w:r w:rsidR="00DD0FE1" w:rsidRPr="00AC61F4">
              <w:rPr>
                <w:rFonts w:ascii="Calibri" w:hAnsi="Calibri" w:cs="Calibri"/>
                <w:b/>
                <w:bCs/>
                <w:highlight w:val="magenta"/>
                <w:u w:val="single"/>
              </w:rPr>
              <w:t>4.1</w:t>
            </w:r>
            <w:r w:rsidR="00882BFA" w:rsidRPr="00AC61F4">
              <w:rPr>
                <w:rFonts w:ascii="Calibri" w:hAnsi="Calibri" w:cs="Calibri"/>
                <w:b/>
                <w:bCs/>
                <w:highlight w:val="magenta"/>
                <w:u w:val="single"/>
              </w:rPr>
              <w:t>.</w:t>
            </w:r>
            <w:r w:rsidR="00882BFA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1038133A" w14:textId="77777777" w:rsidR="00882BFA" w:rsidRDefault="00882BFA" w:rsidP="00882BFA">
            <w:pPr>
              <w:rPr>
                <w:rFonts w:ascii="Calibri" w:hAnsi="Calibri" w:cs="Calibri"/>
                <w:b/>
                <w:bCs/>
              </w:rPr>
            </w:pPr>
          </w:p>
          <w:p w14:paraId="711D0561" w14:textId="77777777" w:rsidR="00882BFA" w:rsidRDefault="00882BFA" w:rsidP="00882BFA">
            <w:pPr>
              <w:rPr>
                <w:rFonts w:ascii="Calibri" w:hAnsi="Calibri" w:cs="Calibri"/>
                <w:b/>
                <w:bCs/>
              </w:rPr>
            </w:pPr>
          </w:p>
          <w:p w14:paraId="436B717A" w14:textId="524661A6" w:rsidR="00882BFA" w:rsidRDefault="00882BFA" w:rsidP="00882BFA">
            <w:pPr>
              <w:rPr>
                <w:rFonts w:ascii="Calibri" w:hAnsi="Calibri" w:cs="Calibri"/>
                <w:b/>
                <w:bCs/>
              </w:rPr>
            </w:pPr>
            <w:r w:rsidRPr="5C6C60C5">
              <w:rPr>
                <w:rFonts w:ascii="Calibri" w:hAnsi="Calibri" w:cs="Calibri"/>
                <w:b/>
                <w:bCs/>
              </w:rPr>
              <w:t>Akt.4.</w:t>
            </w:r>
            <w:r>
              <w:rPr>
                <w:rFonts w:ascii="Calibri" w:hAnsi="Calibri" w:cs="Calibri"/>
                <w:b/>
                <w:bCs/>
              </w:rPr>
              <w:t>1.</w:t>
            </w:r>
            <w:r w:rsidRPr="5C6C60C5">
              <w:rPr>
                <w:rFonts w:ascii="Calibri" w:hAnsi="Calibri" w:cs="Calibri"/>
                <w:b/>
                <w:bCs/>
              </w:rPr>
              <w:t xml:space="preserve"> JAVNO PREDSTAVLJANJE STEM-a- STEM DAN</w:t>
            </w:r>
          </w:p>
          <w:p w14:paraId="098F2DEA" w14:textId="77777777" w:rsidR="000508CA" w:rsidRDefault="000508CA" w:rsidP="000508CA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8BC8C2B" w14:textId="74417D9A" w:rsidR="00C70DB0" w:rsidRDefault="00C70DB0" w:rsidP="000508CA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F7C6E17" w14:textId="3398269F" w:rsidR="0058313E" w:rsidRDefault="0058313E" w:rsidP="000508CA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6F0E796D" w14:textId="77777777" w:rsidR="0058313E" w:rsidRDefault="0058313E" w:rsidP="000508CA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EB6D151" w14:textId="10C9A1D2" w:rsidR="00C70DB0" w:rsidRDefault="00C70DB0" w:rsidP="000508CA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Amruševa ulica 32, Klinča Sela</w:t>
            </w:r>
          </w:p>
        </w:tc>
        <w:tc>
          <w:tcPr>
            <w:tcW w:w="6946" w:type="dxa"/>
          </w:tcPr>
          <w:p w14:paraId="6EDE463F" w14:textId="77777777" w:rsidR="00F84067" w:rsidRDefault="00F84067" w:rsidP="002B0E9B">
            <w:pPr>
              <w:rPr>
                <w:b/>
                <w:i/>
                <w:color w:val="000000" w:themeColor="text1"/>
              </w:rPr>
            </w:pPr>
          </w:p>
          <w:p w14:paraId="64C36C86" w14:textId="0C803335" w:rsidR="002B0E9B" w:rsidRPr="00F84067" w:rsidRDefault="002B0E9B" w:rsidP="002B0E9B">
            <w:pPr>
              <w:rPr>
                <w:b/>
                <w:i/>
                <w:color w:val="000000" w:themeColor="text1"/>
              </w:rPr>
            </w:pPr>
            <w:r w:rsidRPr="00F84067">
              <w:rPr>
                <w:b/>
                <w:i/>
                <w:color w:val="000000" w:themeColor="text1"/>
              </w:rPr>
              <w:t>Mali in</w:t>
            </w:r>
            <w:r w:rsidRPr="00F84067">
              <w:rPr>
                <w:b/>
                <w:i/>
                <w:color w:val="000000" w:themeColor="text1"/>
              </w:rPr>
              <w:t>ž</w:t>
            </w:r>
            <w:r w:rsidR="00F84067">
              <w:rPr>
                <w:b/>
                <w:i/>
                <w:color w:val="000000" w:themeColor="text1"/>
              </w:rPr>
              <w:t>enjeri u akciji (</w:t>
            </w:r>
            <w:r w:rsidRPr="00F84067">
              <w:rPr>
                <w:b/>
                <w:i/>
                <w:color w:val="000000" w:themeColor="text1"/>
              </w:rPr>
              <w:t>Antonija Ma</w:t>
            </w:r>
            <w:r w:rsidRPr="00F84067">
              <w:rPr>
                <w:b/>
                <w:i/>
                <w:color w:val="000000" w:themeColor="text1"/>
              </w:rPr>
              <w:t>č</w:t>
            </w:r>
            <w:r w:rsidRPr="00F84067">
              <w:rPr>
                <w:b/>
                <w:i/>
                <w:color w:val="000000" w:themeColor="text1"/>
              </w:rPr>
              <w:t>e</w:t>
            </w:r>
            <w:r w:rsidRPr="00F84067">
              <w:rPr>
                <w:b/>
                <w:i/>
                <w:color w:val="000000" w:themeColor="text1"/>
              </w:rPr>
              <w:t>š</w:t>
            </w:r>
            <w:r w:rsidRPr="00F84067">
              <w:rPr>
                <w:b/>
                <w:i/>
                <w:color w:val="000000" w:themeColor="text1"/>
              </w:rPr>
              <w:t>i</w:t>
            </w:r>
            <w:r w:rsidRPr="00F84067">
              <w:rPr>
                <w:b/>
                <w:i/>
                <w:color w:val="000000" w:themeColor="text1"/>
              </w:rPr>
              <w:t>ć</w:t>
            </w:r>
            <w:r w:rsidR="00F84067">
              <w:rPr>
                <w:b/>
                <w:i/>
                <w:color w:val="000000" w:themeColor="text1"/>
              </w:rPr>
              <w:t>)</w:t>
            </w:r>
          </w:p>
          <w:p w14:paraId="756F839E" w14:textId="230CB79A" w:rsidR="006540C7" w:rsidRDefault="006540C7" w:rsidP="002B0E9B">
            <w:r>
              <w:t>Cilj radionice je razvijati radoznalost i logi</w:t>
            </w:r>
            <w:r>
              <w:t>č</w:t>
            </w:r>
            <w:r>
              <w:t>ko razmi</w:t>
            </w:r>
            <w:r>
              <w:t>š</w:t>
            </w:r>
            <w:r>
              <w:t>ljanje, u</w:t>
            </w:r>
            <w:r>
              <w:t>č</w:t>
            </w:r>
            <w:r>
              <w:t>iti osnovne principe in</w:t>
            </w:r>
            <w:r>
              <w:t>ž</w:t>
            </w:r>
            <w:r>
              <w:t>enjerstva i stabilnosti konstrukcija. Upoznati vezu izme</w:t>
            </w:r>
            <w:r>
              <w:t>đ</w:t>
            </w:r>
            <w:r>
              <w:t>u fizike, matematike i umjetnosti kroz prakti</w:t>
            </w:r>
            <w:r>
              <w:t>č</w:t>
            </w:r>
            <w:r>
              <w:t>an rad. Radionica je uskla</w:t>
            </w:r>
            <w:r>
              <w:t>đ</w:t>
            </w:r>
            <w:r>
              <w:t>ena s odgojno-obrazovnim ishodima iz kurikuluma prirode i dru</w:t>
            </w:r>
            <w:r>
              <w:t>š</w:t>
            </w:r>
            <w:r>
              <w:t>tva, matematike i likovne kulture.</w:t>
            </w:r>
          </w:p>
          <w:p w14:paraId="3C20E857" w14:textId="77777777" w:rsidR="006540C7" w:rsidRPr="00540B3C" w:rsidRDefault="006540C7" w:rsidP="006540C7">
            <w:pPr>
              <w:jc w:val="both"/>
              <w:rPr>
                <w:rFonts w:ascii="Calibri" w:hAnsi="Calibri" w:cs="Calibri"/>
              </w:rPr>
            </w:pPr>
            <w:r w:rsidRPr="00540B3C">
              <w:rPr>
                <w:rFonts w:ascii="Calibri" w:hAnsi="Calibri" w:cs="Calibri"/>
              </w:rPr>
              <w:t xml:space="preserve">Sadržaj radionice prilagođen je učenicima nižih razreda osnovne škole.  </w:t>
            </w:r>
          </w:p>
          <w:p w14:paraId="54CD1D00" w14:textId="28F258B2" w:rsidR="000508CA" w:rsidRDefault="000508CA" w:rsidP="000508CA">
            <w:pPr>
              <w:jc w:val="both"/>
              <w:rPr>
                <w:color w:val="000000" w:themeColor="text1"/>
              </w:rPr>
            </w:pPr>
          </w:p>
          <w:p w14:paraId="0E7CCB48" w14:textId="455D6D2E" w:rsidR="002B0E9B" w:rsidRPr="00CD2CB2" w:rsidRDefault="002B0E9B" w:rsidP="00CD2CB2">
            <w:pPr>
              <w:shd w:val="clear" w:color="auto" w:fill="FFFFFF" w:themeFill="background1"/>
              <w:jc w:val="both"/>
              <w:rPr>
                <w:b/>
                <w:i/>
                <w:color w:val="000000" w:themeColor="text1"/>
              </w:rPr>
            </w:pPr>
            <w:r w:rsidRPr="00CD2CB2">
              <w:rPr>
                <w:b/>
                <w:i/>
                <w:color w:val="000000" w:themeColor="text1"/>
              </w:rPr>
              <w:t>Newtonovo njihalo (koli</w:t>
            </w:r>
            <w:r w:rsidRPr="00CD2CB2">
              <w:rPr>
                <w:b/>
                <w:i/>
                <w:color w:val="000000" w:themeColor="text1"/>
              </w:rPr>
              <w:t>č</w:t>
            </w:r>
            <w:r w:rsidRPr="00CD2CB2">
              <w:rPr>
                <w:b/>
                <w:i/>
                <w:color w:val="000000" w:themeColor="text1"/>
              </w:rPr>
              <w:t>ina gibanja) - Mateja</w:t>
            </w:r>
            <w:r w:rsidRPr="00CD2CB2">
              <w:rPr>
                <w:b/>
                <w:i/>
                <w:color w:val="000000" w:themeColor="text1"/>
              </w:rPr>
              <w:t> </w:t>
            </w:r>
            <w:r w:rsidRPr="00CD2CB2">
              <w:rPr>
                <w:b/>
                <w:i/>
                <w:color w:val="000000" w:themeColor="text1"/>
              </w:rPr>
              <w:t>Frketi</w:t>
            </w:r>
            <w:r w:rsidRPr="00CD2CB2">
              <w:rPr>
                <w:b/>
                <w:i/>
                <w:color w:val="000000" w:themeColor="text1"/>
              </w:rPr>
              <w:t>ć </w:t>
            </w:r>
            <w:r w:rsidRPr="00CD2CB2">
              <w:rPr>
                <w:b/>
                <w:i/>
                <w:color w:val="000000" w:themeColor="text1"/>
              </w:rPr>
              <w:t>Vrbani</w:t>
            </w:r>
            <w:r w:rsidRPr="00CD2CB2">
              <w:rPr>
                <w:b/>
                <w:i/>
                <w:color w:val="000000" w:themeColor="text1"/>
              </w:rPr>
              <w:t>ć</w:t>
            </w:r>
          </w:p>
          <w:p w14:paraId="21A915A8" w14:textId="77777777" w:rsidR="00CD2CB2" w:rsidRDefault="00CD2CB2" w:rsidP="00CD2CB2">
            <w:pPr>
              <w:spacing w:after="160" w:line="256" w:lineRule="auto"/>
            </w:pPr>
            <w:r>
              <w:t>Razvijati razumijevanje osnovnih pojmova gibanja i prijenosa energije. Potaknuti znati</w:t>
            </w:r>
            <w:r>
              <w:t>ž</w:t>
            </w:r>
            <w:r>
              <w:t>elju, istra</w:t>
            </w:r>
            <w:r>
              <w:t>ž</w:t>
            </w:r>
            <w:r>
              <w:t>iva</w:t>
            </w:r>
            <w:r>
              <w:t>č</w:t>
            </w:r>
            <w:r>
              <w:t>ki duh i timski rad. Razviti motori</w:t>
            </w:r>
            <w:r>
              <w:t>č</w:t>
            </w:r>
            <w:r>
              <w:t>ke vje</w:t>
            </w:r>
            <w:r>
              <w:t>š</w:t>
            </w:r>
            <w:r>
              <w:t>tine i preciznost kroz prakti</w:t>
            </w:r>
            <w:r>
              <w:t>č</w:t>
            </w:r>
            <w:r>
              <w:t>an rad. Povezati teorijska znanja s konkretnim iskustvom i promatranjem.</w:t>
            </w:r>
          </w:p>
          <w:p w14:paraId="44E7C703" w14:textId="3ED8F418" w:rsidR="00DB6590" w:rsidRDefault="00CD2CB2" w:rsidP="00806617">
            <w:pPr>
              <w:spacing w:after="160" w:line="256" w:lineRule="auto"/>
            </w:pPr>
            <w:r>
              <w:lastRenderedPageBreak/>
              <w:t>U</w:t>
            </w:r>
            <w:r>
              <w:t>č</w:t>
            </w:r>
            <w:r>
              <w:t xml:space="preserve">enici  </w:t>
            </w:r>
            <w:r>
              <w:t>ć</w:t>
            </w:r>
            <w:r>
              <w:t>e mo</w:t>
            </w:r>
            <w:r>
              <w:t>ć</w:t>
            </w:r>
            <w:r>
              <w:t xml:space="preserve">i objasniti </w:t>
            </w:r>
            <w:r>
              <w:t>š</w:t>
            </w:r>
            <w:r>
              <w:t>to se doga</w:t>
            </w:r>
            <w:r>
              <w:t>đ</w:t>
            </w:r>
            <w:r>
              <w:t>a kad jedno tijelo udari u drugo (prijenos gibanja), prepoznati primjer zakona o</w:t>
            </w:r>
            <w:r>
              <w:t>č</w:t>
            </w:r>
            <w:r>
              <w:t>uvanja koli</w:t>
            </w:r>
            <w:r>
              <w:t>č</w:t>
            </w:r>
            <w:r>
              <w:t>ine gibanja, samostalno izraditi jednostavni model Newtonova njihala, opa</w:t>
            </w:r>
            <w:r>
              <w:t>ž</w:t>
            </w:r>
            <w:r>
              <w:t>ati i opisivati promjene gibanja i prijenosa energije.Sadr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ishodima za u</w:t>
            </w:r>
            <w:r>
              <w:t>č</w:t>
            </w:r>
            <w:r>
              <w:t>enike ni</w:t>
            </w:r>
            <w:r>
              <w:t>ž</w:t>
            </w:r>
            <w:r>
              <w:t xml:space="preserve">ih razreda osnovne </w:t>
            </w:r>
            <w:r>
              <w:t>š</w:t>
            </w:r>
            <w:r>
              <w:t>kole</w:t>
            </w:r>
            <w:r w:rsidR="00806617">
              <w:t>.</w:t>
            </w:r>
          </w:p>
          <w:p w14:paraId="0ACAA9D7" w14:textId="77777777" w:rsidR="00DB6590" w:rsidRDefault="00DB6590" w:rsidP="00DB6590">
            <w:r>
              <w:rPr>
                <w:rFonts w:ascii="Calibri" w:hAnsi="Calibri" w:cs="Calibri"/>
                <w:b/>
                <w:bCs/>
                <w:i/>
              </w:rPr>
              <w:t>Zrak ima snagu</w:t>
            </w:r>
            <w:r w:rsidRPr="00860101">
              <w:t xml:space="preserve"> </w:t>
            </w:r>
            <w:r>
              <w:t>(</w:t>
            </w:r>
            <w:r w:rsidRPr="00860101">
              <w:rPr>
                <w:b/>
                <w:i/>
              </w:rPr>
              <w:t>Mihael Bo</w:t>
            </w:r>
            <w:r w:rsidRPr="00860101">
              <w:rPr>
                <w:b/>
                <w:i/>
              </w:rPr>
              <w:t>š</w:t>
            </w:r>
            <w:r w:rsidRPr="00860101">
              <w:rPr>
                <w:b/>
                <w:i/>
              </w:rPr>
              <w:t>njak</w:t>
            </w:r>
            <w:r>
              <w:rPr>
                <w:b/>
                <w:i/>
              </w:rPr>
              <w:t>)</w:t>
            </w:r>
          </w:p>
          <w:p w14:paraId="26055597" w14:textId="1BE2583A" w:rsidR="006453E5" w:rsidRPr="0042060B" w:rsidRDefault="006453E5" w:rsidP="006453E5">
            <w:pPr>
              <w:rPr>
                <w:color w:val="000000" w:themeColor="text1"/>
              </w:rPr>
            </w:pPr>
            <w:r w:rsidRPr="0042060B">
              <w:rPr>
                <w:color w:val="000000" w:themeColor="text1"/>
              </w:rPr>
              <w:t xml:space="preserve">Djeca kroz niz zabavnih pokusa otkrivaju da zrak nije </w:t>
            </w:r>
            <w:r w:rsidRPr="0042060B">
              <w:rPr>
                <w:color w:val="000000" w:themeColor="text1"/>
              </w:rPr>
              <w:t>“</w:t>
            </w:r>
            <w:r w:rsidRPr="0042060B">
              <w:rPr>
                <w:color w:val="000000" w:themeColor="text1"/>
              </w:rPr>
              <w:t>ni</w:t>
            </w:r>
            <w:r w:rsidRPr="0042060B">
              <w:rPr>
                <w:color w:val="000000" w:themeColor="text1"/>
              </w:rPr>
              <w:t>š</w:t>
            </w:r>
            <w:r w:rsidRPr="0042060B">
              <w:rPr>
                <w:color w:val="000000" w:themeColor="text1"/>
              </w:rPr>
              <w:t>ta</w:t>
            </w:r>
            <w:r w:rsidRPr="0042060B">
              <w:rPr>
                <w:color w:val="000000" w:themeColor="text1"/>
              </w:rPr>
              <w:t>”</w:t>
            </w:r>
            <w:r w:rsidRPr="0042060B">
              <w:rPr>
                <w:color w:val="000000" w:themeColor="text1"/>
              </w:rPr>
              <w:t>, nego da ima snagu i mo</w:t>
            </w:r>
            <w:r w:rsidRPr="0042060B">
              <w:rPr>
                <w:color w:val="000000" w:themeColor="text1"/>
              </w:rPr>
              <w:t>ž</w:t>
            </w:r>
            <w:r w:rsidRPr="0042060B">
              <w:rPr>
                <w:color w:val="000000" w:themeColor="text1"/>
              </w:rPr>
              <w:t>e pomicati, dizati i gurati predmete.</w:t>
            </w:r>
            <w:r w:rsidRPr="0042060B">
              <w:rPr>
                <w:color w:val="000000" w:themeColor="text1"/>
              </w:rPr>
              <w:br/>
              <w:t>Kroz promatranje, predvi</w:t>
            </w:r>
            <w:r w:rsidRPr="0042060B">
              <w:rPr>
                <w:color w:val="000000" w:themeColor="text1"/>
              </w:rPr>
              <w:t>đ</w:t>
            </w:r>
            <w:r w:rsidRPr="0042060B">
              <w:rPr>
                <w:color w:val="000000" w:themeColor="text1"/>
              </w:rPr>
              <w:t>anje i eksperimentiranje djeca sama dolaze do zaklju</w:t>
            </w:r>
            <w:r w:rsidRPr="0042060B">
              <w:rPr>
                <w:color w:val="000000" w:themeColor="text1"/>
              </w:rPr>
              <w:t>č</w:t>
            </w:r>
            <w:r w:rsidRPr="0042060B">
              <w:rPr>
                <w:color w:val="000000" w:themeColor="text1"/>
              </w:rPr>
              <w:t>ka da se zrak mo</w:t>
            </w:r>
            <w:r w:rsidRPr="0042060B">
              <w:rPr>
                <w:color w:val="000000" w:themeColor="text1"/>
              </w:rPr>
              <w:t>ž</w:t>
            </w:r>
            <w:r w:rsidRPr="0042060B">
              <w:rPr>
                <w:color w:val="000000" w:themeColor="text1"/>
              </w:rPr>
              <w:t>e kretati i stvarati silu.</w:t>
            </w:r>
          </w:p>
          <w:p w14:paraId="35B14CA3" w14:textId="77777777" w:rsidR="006453E5" w:rsidRPr="0042060B" w:rsidRDefault="006453E5" w:rsidP="006453E5">
            <w:pPr>
              <w:rPr>
                <w:color w:val="000000" w:themeColor="text1"/>
              </w:rPr>
            </w:pPr>
            <w:r w:rsidRPr="0042060B">
              <w:rPr>
                <w:color w:val="000000" w:themeColor="text1"/>
              </w:rPr>
              <w:t>Cilj radionice:</w:t>
            </w:r>
            <w:r w:rsidRPr="0042060B">
              <w:rPr>
                <w:color w:val="000000" w:themeColor="text1"/>
              </w:rPr>
              <w:br/>
              <w:t>Razvijati radoznalost i razumijevanje osnovnih fizikalnih pojava povezanih sa zrakom (pritisak, pokret, sila), poticati eksperimentiranje i logi</w:t>
            </w:r>
            <w:r w:rsidRPr="0042060B">
              <w:rPr>
                <w:color w:val="000000" w:themeColor="text1"/>
              </w:rPr>
              <w:t>č</w:t>
            </w:r>
            <w:r w:rsidRPr="0042060B">
              <w:rPr>
                <w:color w:val="000000" w:themeColor="text1"/>
              </w:rPr>
              <w:t>ko razmi</w:t>
            </w:r>
            <w:r w:rsidRPr="0042060B">
              <w:rPr>
                <w:color w:val="000000" w:themeColor="text1"/>
              </w:rPr>
              <w:t>š</w:t>
            </w:r>
            <w:r w:rsidRPr="0042060B">
              <w:rPr>
                <w:color w:val="000000" w:themeColor="text1"/>
              </w:rPr>
              <w:t>ljanje.</w:t>
            </w:r>
          </w:p>
          <w:p w14:paraId="6DD5C754" w14:textId="77777777" w:rsidR="006453E5" w:rsidRPr="00774D0E" w:rsidRDefault="006453E5" w:rsidP="006453E5">
            <w:pPr>
              <w:rPr>
                <w:rFonts w:ascii="Calibri" w:hAnsi="Calibri" w:cs="Calibri"/>
                <w:color w:val="000000" w:themeColor="text1"/>
              </w:rPr>
            </w:pPr>
            <w:r w:rsidRPr="0042060B">
              <w:rPr>
                <w:color w:val="000000" w:themeColor="text1"/>
              </w:rPr>
              <w:t>O</w:t>
            </w:r>
            <w:r w:rsidRPr="0042060B">
              <w:rPr>
                <w:color w:val="000000" w:themeColor="text1"/>
              </w:rPr>
              <w:t>č</w:t>
            </w:r>
            <w:r w:rsidRPr="0042060B">
              <w:rPr>
                <w:color w:val="000000" w:themeColor="text1"/>
              </w:rPr>
              <w:t>ekivani ishodi:</w:t>
            </w:r>
            <w:r w:rsidRPr="0042060B">
              <w:rPr>
                <w:color w:val="000000" w:themeColor="text1"/>
              </w:rPr>
              <w:br/>
              <w:t>Djeca prepoznaju da je zrak svuda oko nas.</w:t>
            </w:r>
            <w:r w:rsidRPr="0042060B">
              <w:rPr>
                <w:color w:val="000000" w:themeColor="text1"/>
              </w:rPr>
              <w:br/>
              <w:t>Shva</w:t>
            </w:r>
            <w:r w:rsidRPr="0042060B">
              <w:rPr>
                <w:color w:val="000000" w:themeColor="text1"/>
              </w:rPr>
              <w:t>ć</w:t>
            </w:r>
            <w:r w:rsidRPr="0042060B">
              <w:rPr>
                <w:color w:val="000000" w:themeColor="text1"/>
              </w:rPr>
              <w:t>aju da zrak ima snagu i mo</w:t>
            </w:r>
            <w:r w:rsidRPr="0042060B">
              <w:rPr>
                <w:color w:val="000000" w:themeColor="text1"/>
              </w:rPr>
              <w:t>ž</w:t>
            </w:r>
            <w:r w:rsidRPr="0042060B">
              <w:rPr>
                <w:color w:val="000000" w:themeColor="text1"/>
              </w:rPr>
              <w:t>e pomicati predmete.</w:t>
            </w:r>
            <w:r w:rsidRPr="0042060B">
              <w:rPr>
                <w:color w:val="000000" w:themeColor="text1"/>
              </w:rPr>
              <w:br/>
              <w:t xml:space="preserve">Aktivno </w:t>
            </w:r>
            <w:r w:rsidRPr="00774D0E">
              <w:rPr>
                <w:rFonts w:ascii="Calibri" w:hAnsi="Calibri" w:cs="Calibri"/>
                <w:color w:val="000000" w:themeColor="text1"/>
              </w:rPr>
              <w:t>sudjeluju u pokusima i izražavaju svoje pretpostavke i zaključke.</w:t>
            </w:r>
          </w:p>
          <w:p w14:paraId="3D4CD19C" w14:textId="1A0DE1E8" w:rsidR="006453E5" w:rsidRDefault="006453E5" w:rsidP="006453E5">
            <w:pPr>
              <w:jc w:val="both"/>
              <w:rPr>
                <w:color w:val="000000" w:themeColor="text1"/>
              </w:rPr>
            </w:pPr>
            <w:r w:rsidRPr="00774D0E">
              <w:rPr>
                <w:rFonts w:ascii="Calibri" w:hAnsi="Calibri" w:cs="Calibri"/>
                <w:color w:val="000000" w:themeColor="text1"/>
              </w:rPr>
              <w:t>Sadržaj</w:t>
            </w:r>
            <w:r w:rsidRPr="00774D0E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Pr="00774D0E">
              <w:rPr>
                <w:rFonts w:ascii="Calibri" w:hAnsi="Calibri" w:cs="Calibri"/>
                <w:color w:val="000000" w:themeColor="text1"/>
              </w:rPr>
              <w:t>radionice</w:t>
            </w:r>
            <w:r w:rsidRPr="00774D0E">
              <w:rPr>
                <w:rFonts w:ascii="Calibri" w:hAnsi="Calibri" w:cs="Calibri"/>
                <w:color w:val="000000" w:themeColor="text1"/>
                <w:spacing w:val="10"/>
              </w:rPr>
              <w:t xml:space="preserve"> </w:t>
            </w:r>
            <w:r w:rsidRPr="00774D0E">
              <w:rPr>
                <w:rFonts w:ascii="Calibri" w:hAnsi="Calibri" w:cs="Calibri"/>
                <w:color w:val="000000" w:themeColor="text1"/>
              </w:rPr>
              <w:t>prilagođen</w:t>
            </w:r>
            <w:r w:rsidRPr="00774D0E">
              <w:rPr>
                <w:color w:val="000000" w:themeColor="text1"/>
                <w:spacing w:val="1"/>
              </w:rPr>
              <w:t xml:space="preserve"> </w:t>
            </w:r>
            <w:r w:rsidRPr="00774D0E">
              <w:rPr>
                <w:color w:val="000000" w:themeColor="text1"/>
              </w:rPr>
              <w:t>je</w:t>
            </w:r>
            <w:r w:rsidRPr="00774D0E">
              <w:rPr>
                <w:color w:val="000000" w:themeColor="text1"/>
                <w:spacing w:val="9"/>
              </w:rPr>
              <w:t xml:space="preserve"> </w:t>
            </w:r>
            <w:r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>č</w:t>
            </w:r>
            <w:r>
              <w:rPr>
                <w:color w:val="000000" w:themeColor="text1"/>
              </w:rPr>
              <w:t>enicima ni</w:t>
            </w:r>
            <w:r>
              <w:rPr>
                <w:color w:val="000000" w:themeColor="text1"/>
              </w:rPr>
              <w:t>ž</w:t>
            </w:r>
            <w:r>
              <w:rPr>
                <w:color w:val="000000" w:themeColor="text1"/>
              </w:rPr>
              <w:t xml:space="preserve">ih razreda osnovne </w:t>
            </w:r>
            <w:r>
              <w:rPr>
                <w:color w:val="000000" w:themeColor="text1"/>
              </w:rPr>
              <w:t>š</w:t>
            </w:r>
            <w:r>
              <w:rPr>
                <w:color w:val="000000" w:themeColor="text1"/>
              </w:rPr>
              <w:t>kole.</w:t>
            </w:r>
          </w:p>
          <w:p w14:paraId="2688F9A1" w14:textId="3D84C124" w:rsidR="0072580C" w:rsidRPr="00375F8F" w:rsidRDefault="0072580C" w:rsidP="00EC4DDE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1A03D0" w:rsidRPr="00542662" w14:paraId="46D82025" w14:textId="77777777" w:rsidTr="006D6A4B">
        <w:trPr>
          <w:trHeight w:val="2525"/>
        </w:trPr>
        <w:tc>
          <w:tcPr>
            <w:tcW w:w="3828" w:type="dxa"/>
          </w:tcPr>
          <w:p w14:paraId="4A503E62" w14:textId="77777777" w:rsidR="001A03D0" w:rsidRDefault="001A03D0" w:rsidP="003D2AB7">
            <w:pPr>
              <w:rPr>
                <w:rFonts w:ascii="Calibri" w:hAnsi="Calibri" w:cs="Calibri"/>
                <w:b/>
                <w:bCs/>
              </w:rPr>
            </w:pPr>
          </w:p>
          <w:p w14:paraId="498A97DB" w14:textId="1F4B6F18" w:rsidR="007A67B0" w:rsidRPr="00774D0E" w:rsidRDefault="0016418B" w:rsidP="007A67B0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highlight w:val="cyan"/>
                <w:u w:val="single"/>
              </w:rPr>
              <w:t>ĆETVRTAK</w:t>
            </w:r>
            <w:r w:rsidR="007A67B0" w:rsidRPr="00DD0FE1">
              <w:rPr>
                <w:rFonts w:ascii="Calibri" w:hAnsi="Calibri" w:cs="Calibri"/>
                <w:b/>
                <w:bCs/>
                <w:highlight w:val="cyan"/>
                <w:u w:val="single"/>
              </w:rPr>
              <w:t>, 20. studeni 2025. - Akt.3.2.3.</w:t>
            </w:r>
            <w:r w:rsidR="007A67B0">
              <w:rPr>
                <w:rFonts w:ascii="Calibri" w:hAnsi="Calibri" w:cs="Calibri"/>
                <w:b/>
                <w:bCs/>
                <w:u w:val="single"/>
              </w:rPr>
              <w:t xml:space="preserve"> STEM</w:t>
            </w:r>
            <w:r w:rsidR="007A67B0" w:rsidRPr="00774D0E">
              <w:rPr>
                <w:rFonts w:ascii="Calibri" w:hAnsi="Calibri" w:cs="Calibri"/>
                <w:b/>
                <w:bCs/>
                <w:u w:val="single"/>
              </w:rPr>
              <w:t xml:space="preserve"> dan u </w:t>
            </w:r>
            <w:r w:rsidR="00861430">
              <w:rPr>
                <w:rFonts w:ascii="Calibri" w:hAnsi="Calibri" w:cs="Calibri"/>
                <w:b/>
                <w:bCs/>
                <w:u w:val="single"/>
              </w:rPr>
              <w:t>Pisarovini</w:t>
            </w:r>
          </w:p>
          <w:p w14:paraId="64F08113" w14:textId="4A536EB9" w:rsidR="007A67B0" w:rsidRDefault="007A67B0" w:rsidP="007A67B0">
            <w:pPr>
              <w:rPr>
                <w:rFonts w:ascii="Calibri" w:hAnsi="Calibri" w:cs="Calibri"/>
                <w:b/>
                <w:bCs/>
              </w:rPr>
            </w:pPr>
          </w:p>
          <w:p w14:paraId="7DCB9209" w14:textId="77777777" w:rsidR="00540B3C" w:rsidRPr="00774D0E" w:rsidRDefault="00540B3C" w:rsidP="007A67B0">
            <w:pPr>
              <w:rPr>
                <w:rFonts w:ascii="Calibri" w:hAnsi="Calibri" w:cs="Calibri"/>
                <w:b/>
                <w:bCs/>
              </w:rPr>
            </w:pPr>
          </w:p>
          <w:p w14:paraId="7994B1E8" w14:textId="5C7B9B79" w:rsidR="007A67B0" w:rsidRPr="00774D0E" w:rsidRDefault="007A67B0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</w:t>
            </w:r>
            <w:r w:rsidR="0002571C">
              <w:rPr>
                <w:rFonts w:ascii="Calibri" w:hAnsi="Calibri" w:cs="Calibri"/>
                <w:b/>
                <w:bCs/>
                <w:i/>
              </w:rPr>
              <w:t>17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._</w:t>
            </w:r>
            <w:r w:rsidRPr="00774D0E">
              <w:rPr>
                <w:rFonts w:cstheme="minorHAnsi"/>
                <w:b/>
                <w:i/>
                <w:color w:val="000000" w:themeColor="text1"/>
              </w:rPr>
              <w:t>U</w:t>
            </w:r>
            <w:r w:rsidRPr="00774D0E">
              <w:rPr>
                <w:rFonts w:cstheme="minorHAnsi"/>
                <w:b/>
                <w:i/>
                <w:color w:val="000000" w:themeColor="text1"/>
              </w:rPr>
              <w:t>č</w:t>
            </w:r>
            <w:r w:rsidRPr="00774D0E">
              <w:rPr>
                <w:rFonts w:cstheme="minorHAnsi"/>
                <w:b/>
                <w:i/>
                <w:color w:val="000000" w:themeColor="text1"/>
              </w:rPr>
              <w:t>imo o vjetru</w:t>
            </w:r>
            <w:r w:rsidRPr="00774D0E">
              <w:rPr>
                <w:rFonts w:ascii="Calibri" w:hAnsi="Calibri" w:cs="Calibri"/>
                <w:b/>
                <w:bCs/>
                <w:i/>
              </w:rPr>
              <w:t>_9:00-9:45h</w:t>
            </w:r>
          </w:p>
          <w:p w14:paraId="587A02B9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BC74D58" w14:textId="63F37193" w:rsidR="007A67B0" w:rsidRPr="00774D0E" w:rsidRDefault="0002571C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11.18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._</w:t>
            </w:r>
            <w:r w:rsidR="00924F59">
              <w:rPr>
                <w:rFonts w:hAnsiTheme="minorHAnsi" w:cstheme="minorHAnsi"/>
                <w:b/>
                <w:i/>
                <w:color w:val="000000" w:themeColor="text1"/>
              </w:rPr>
              <w:t xml:space="preserve"> Kruženje vode u prirodi 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 xml:space="preserve">_9:00-9:45h </w:t>
            </w:r>
          </w:p>
          <w:p w14:paraId="07EF1685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A3F8EDB" w14:textId="205E8991" w:rsidR="007A67B0" w:rsidRDefault="007A67B0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</w:t>
            </w:r>
            <w:r w:rsidR="0002571C">
              <w:rPr>
                <w:rFonts w:ascii="Calibri" w:hAnsi="Calibri" w:cs="Calibri"/>
                <w:b/>
                <w:bCs/>
                <w:i/>
              </w:rPr>
              <w:t>.19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Pr="00774D0E">
              <w:rPr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153A9C">
              <w:rPr>
                <w:rFonts w:ascii="Calibri" w:hAnsi="Calibri" w:cs="Calibri"/>
                <w:b/>
                <w:bCs/>
                <w:i/>
              </w:rPr>
              <w:t>Putovanje kroz svemir</w:t>
            </w:r>
            <w:r w:rsidRPr="00774D0E">
              <w:rPr>
                <w:rFonts w:ascii="Calibri" w:hAnsi="Calibri" w:cs="Calibri"/>
                <w:b/>
                <w:bCs/>
                <w:i/>
              </w:rPr>
              <w:t xml:space="preserve">_9:00-9:45h </w:t>
            </w:r>
          </w:p>
          <w:p w14:paraId="0BC6A654" w14:textId="77777777" w:rsidR="00540B3C" w:rsidRPr="00774D0E" w:rsidRDefault="00540B3C" w:rsidP="007A67B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14CD8D" w14:textId="6CC6F714" w:rsidR="00540B3C" w:rsidRDefault="00540B3C" w:rsidP="007A67B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00D66F9" w14:textId="5EE7A0E8" w:rsidR="007A67B0" w:rsidRPr="00774D0E" w:rsidRDefault="0002571C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11.20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="007A67B0" w:rsidRPr="00774D0E">
              <w:rPr>
                <w:i/>
              </w:rPr>
              <w:t>_</w:t>
            </w:r>
            <w:r w:rsidR="007A67B0" w:rsidRPr="00774D0E">
              <w:rPr>
                <w:rFonts w:cstheme="minorHAnsi"/>
                <w:b/>
                <w:i/>
                <w:color w:val="000000" w:themeColor="text1"/>
              </w:rPr>
              <w:t>U</w:t>
            </w:r>
            <w:r w:rsidR="007A67B0" w:rsidRPr="00774D0E">
              <w:rPr>
                <w:rFonts w:cstheme="minorHAnsi"/>
                <w:b/>
                <w:i/>
                <w:color w:val="000000" w:themeColor="text1"/>
              </w:rPr>
              <w:t>č</w:t>
            </w:r>
            <w:r w:rsidR="007A67B0" w:rsidRPr="00774D0E">
              <w:rPr>
                <w:rFonts w:cstheme="minorHAnsi"/>
                <w:b/>
                <w:i/>
                <w:color w:val="000000" w:themeColor="text1"/>
              </w:rPr>
              <w:t>imo o vjetru</w:t>
            </w:r>
            <w:r w:rsidR="007A67B0" w:rsidRPr="00774D0E">
              <w:rPr>
                <w:rFonts w:hAnsiTheme="minorHAnsi" w:cstheme="minorHAnsi"/>
                <w:b/>
                <w:i/>
                <w:color w:val="000000" w:themeColor="text1"/>
              </w:rPr>
              <w:t xml:space="preserve"> 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_10:00 – 10:45h</w:t>
            </w:r>
          </w:p>
          <w:p w14:paraId="73C43C8A" w14:textId="741EA24A" w:rsidR="00540B3C" w:rsidRDefault="00540B3C" w:rsidP="007A67B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4752EE9" w14:textId="02618F54" w:rsidR="007A67B0" w:rsidRPr="00774D0E" w:rsidRDefault="007A67B0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</w:t>
            </w:r>
            <w:r w:rsidR="0002571C">
              <w:rPr>
                <w:rFonts w:ascii="Calibri" w:hAnsi="Calibri" w:cs="Calibri"/>
                <w:b/>
                <w:bCs/>
                <w:i/>
              </w:rPr>
              <w:t>21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Pr="00774D0E">
              <w:rPr>
                <w:i/>
              </w:rPr>
              <w:t>_</w:t>
            </w:r>
            <w:r w:rsidR="00540B3C">
              <w:rPr>
                <w:rFonts w:hAnsiTheme="minorHAnsi" w:cstheme="minorHAnsi"/>
                <w:b/>
                <w:i/>
                <w:color w:val="000000" w:themeColor="text1"/>
              </w:rPr>
              <w:t>Kruženje vode u prirodi</w:t>
            </w:r>
            <w:r w:rsidR="00540B3C" w:rsidRPr="00774D0E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774D0E">
              <w:rPr>
                <w:rFonts w:ascii="Calibri" w:hAnsi="Calibri" w:cs="Calibri"/>
                <w:b/>
                <w:bCs/>
                <w:i/>
              </w:rPr>
              <w:t>_10:00 – 10:45h</w:t>
            </w:r>
          </w:p>
          <w:p w14:paraId="6E9550F9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150405D" w14:textId="1356434E" w:rsidR="007A67B0" w:rsidRPr="00774D0E" w:rsidRDefault="0002571C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11.22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="007A67B0" w:rsidRPr="00774D0E">
              <w:rPr>
                <w:i/>
              </w:rPr>
              <w:t>_</w:t>
            </w:r>
            <w:r w:rsidR="00607484" w:rsidRPr="00375F8F">
              <w:rPr>
                <w:rFonts w:cstheme="minorHAnsi"/>
                <w:b/>
                <w:i/>
                <w:color w:val="000000" w:themeColor="text1"/>
              </w:rPr>
              <w:t>Putovanje kroz svemir</w:t>
            </w:r>
            <w:r w:rsidR="00607484" w:rsidRPr="00375F8F">
              <w:rPr>
                <w:b/>
                <w:i/>
                <w:color w:val="000000" w:themeColor="text1"/>
              </w:rPr>
              <w:t xml:space="preserve"> 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_10:00 – 10:45h</w:t>
            </w:r>
          </w:p>
          <w:p w14:paraId="2EC21CCF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7D7EFC3" w14:textId="285EBB1C" w:rsidR="007A67B0" w:rsidRPr="00774D0E" w:rsidRDefault="007A67B0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11.2</w:t>
            </w:r>
            <w:r w:rsidR="0002571C">
              <w:rPr>
                <w:rFonts w:ascii="Calibri" w:hAnsi="Calibri" w:cs="Calibri"/>
                <w:b/>
                <w:bCs/>
                <w:i/>
              </w:rPr>
              <w:t>3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Pr="00774D0E">
              <w:rPr>
                <w:i/>
              </w:rPr>
              <w:t>_</w:t>
            </w:r>
            <w:r w:rsidRPr="00774D0E">
              <w:rPr>
                <w:rFonts w:cstheme="minorHAnsi"/>
                <w:b/>
                <w:i/>
                <w:color w:val="000000" w:themeColor="text1"/>
              </w:rPr>
              <w:t>U</w:t>
            </w:r>
            <w:r w:rsidRPr="00774D0E">
              <w:rPr>
                <w:rFonts w:cstheme="minorHAnsi"/>
                <w:b/>
                <w:i/>
                <w:color w:val="000000" w:themeColor="text1"/>
              </w:rPr>
              <w:t>č</w:t>
            </w:r>
            <w:r w:rsidRPr="00774D0E">
              <w:rPr>
                <w:rFonts w:cstheme="minorHAnsi"/>
                <w:b/>
                <w:i/>
                <w:color w:val="000000" w:themeColor="text1"/>
              </w:rPr>
              <w:t>imo o vjetru</w:t>
            </w:r>
            <w:r w:rsidRPr="00774D0E">
              <w:rPr>
                <w:rFonts w:ascii="Calibri" w:hAnsi="Calibri" w:cs="Calibri"/>
                <w:b/>
                <w:bCs/>
                <w:i/>
              </w:rPr>
              <w:t xml:space="preserve"> _11:30 – 12:15h</w:t>
            </w:r>
          </w:p>
          <w:p w14:paraId="6215FF61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</w:p>
          <w:p w14:paraId="00F30987" w14:textId="3E500AC2" w:rsidR="007A67B0" w:rsidRPr="00774D0E" w:rsidRDefault="0002571C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11.24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="007A67B0" w:rsidRPr="00774D0E">
              <w:rPr>
                <w:i/>
              </w:rPr>
              <w:t>_</w:t>
            </w:r>
            <w:r w:rsidR="007A67B0" w:rsidRPr="00774D0E">
              <w:rPr>
                <w:rFonts w:hAnsiTheme="minorHAnsi" w:cstheme="minorHAnsi"/>
                <w:b/>
                <w:i/>
                <w:color w:val="000000" w:themeColor="text1"/>
              </w:rPr>
              <w:t xml:space="preserve"> </w:t>
            </w:r>
            <w:r w:rsidR="00540B3C">
              <w:rPr>
                <w:rFonts w:hAnsiTheme="minorHAnsi" w:cstheme="minorHAnsi"/>
                <w:b/>
                <w:i/>
                <w:color w:val="000000" w:themeColor="text1"/>
              </w:rPr>
              <w:t>Kruženje vode u prirodi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_11:30 – 12:15h</w:t>
            </w:r>
          </w:p>
          <w:p w14:paraId="06C138FE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</w:p>
          <w:p w14:paraId="3DB41D8D" w14:textId="5F37E960" w:rsidR="007A67B0" w:rsidRPr="00774D0E" w:rsidRDefault="0002571C" w:rsidP="007A67B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11.25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="007A67B0" w:rsidRPr="00774D0E">
              <w:rPr>
                <w:i/>
              </w:rPr>
              <w:t>_</w:t>
            </w:r>
            <w:r w:rsidR="00607484" w:rsidRPr="00375F8F">
              <w:rPr>
                <w:rFonts w:cstheme="minorHAnsi"/>
                <w:b/>
                <w:i/>
                <w:color w:val="000000" w:themeColor="text1"/>
              </w:rPr>
              <w:t>Putovanje kroz svemir</w:t>
            </w:r>
            <w:r w:rsidR="00607484" w:rsidRPr="00375F8F">
              <w:rPr>
                <w:b/>
                <w:i/>
                <w:color w:val="000000" w:themeColor="text1"/>
              </w:rPr>
              <w:t xml:space="preserve"> </w:t>
            </w:r>
            <w:r w:rsidR="007A67B0" w:rsidRPr="00774D0E">
              <w:rPr>
                <w:rFonts w:ascii="Calibri" w:hAnsi="Calibri" w:cs="Calibri"/>
                <w:b/>
                <w:bCs/>
                <w:i/>
              </w:rPr>
              <w:t>_11:30 – 12:15h</w:t>
            </w:r>
          </w:p>
          <w:p w14:paraId="41DE6ED2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</w:p>
          <w:p w14:paraId="0D4E401D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</w:p>
          <w:p w14:paraId="0DFE5980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</w:p>
          <w:p w14:paraId="63A8743B" w14:textId="7EDDF0D3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</w:p>
          <w:p w14:paraId="163CFE93" w14:textId="77777777" w:rsidR="00095C6B" w:rsidRDefault="00095C6B" w:rsidP="007A67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DEE481F" w14:textId="77777777" w:rsidR="00095C6B" w:rsidRDefault="00095C6B" w:rsidP="007A67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6462A06" w14:textId="77777777" w:rsidR="00095C6B" w:rsidRDefault="00095C6B" w:rsidP="007A67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07FE070" w14:textId="4BC065E3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="00861430">
              <w:rPr>
                <w:rFonts w:ascii="Calibri" w:hAnsi="Calibri" w:cs="Calibri"/>
                <w:b/>
                <w:bCs/>
              </w:rPr>
              <w:t xml:space="preserve">Sportska dvorana, </w:t>
            </w:r>
            <w:r w:rsidRPr="00774D0E">
              <w:rPr>
                <w:rFonts w:ascii="Calibri" w:hAnsi="Calibri" w:cs="Calibri"/>
                <w:b/>
                <w:bCs/>
              </w:rPr>
              <w:t>Velika Jamnička 1, 10451 Pisarovina.</w:t>
            </w:r>
          </w:p>
          <w:p w14:paraId="54D1FCD5" w14:textId="77777777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</w:p>
          <w:p w14:paraId="16DD508C" w14:textId="0722DCEC" w:rsidR="007A67B0" w:rsidRPr="00774D0E" w:rsidRDefault="007A67B0" w:rsidP="007A67B0">
            <w:pPr>
              <w:rPr>
                <w:rFonts w:ascii="Calibri" w:hAnsi="Calibri" w:cs="Calibri"/>
                <w:b/>
                <w:bCs/>
              </w:rPr>
            </w:pPr>
            <w:hyperlink r:id="rId11" w:history="1">
              <w:r w:rsidRPr="00774D0E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774D0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  <w:p w14:paraId="212F6CE1" w14:textId="236CBFDF" w:rsidR="001A03D0" w:rsidRPr="00B309FA" w:rsidRDefault="001A03D0" w:rsidP="003D2A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61256FC3" w14:textId="77777777" w:rsidR="00095C6B" w:rsidRDefault="00095C6B" w:rsidP="00CC6D0C">
            <w:pPr>
              <w:jc w:val="both"/>
              <w:rPr>
                <w:rFonts w:cstheme="minorHAnsi"/>
                <w:b/>
                <w:i/>
                <w:color w:val="000000" w:themeColor="text1"/>
              </w:rPr>
            </w:pPr>
          </w:p>
          <w:p w14:paraId="3188D725" w14:textId="28019E5F" w:rsidR="00CC6D0C" w:rsidRDefault="00540B3C" w:rsidP="00CC6D0C">
            <w:pPr>
              <w:jc w:val="both"/>
              <w:rPr>
                <w:rFonts w:hAnsiTheme="minorHAnsi" w:cstheme="minorHAnsi"/>
                <w:b/>
                <w:i/>
                <w:iCs/>
                <w:sz w:val="24"/>
                <w:szCs w:val="24"/>
              </w:rPr>
            </w:pPr>
            <w:r w:rsidRPr="00774D0E">
              <w:rPr>
                <w:rFonts w:cstheme="minorHAnsi"/>
                <w:b/>
                <w:i/>
                <w:color w:val="000000" w:themeColor="text1"/>
              </w:rPr>
              <w:t>U</w:t>
            </w:r>
            <w:r w:rsidRPr="00774D0E">
              <w:rPr>
                <w:rFonts w:cstheme="minorHAnsi"/>
                <w:b/>
                <w:i/>
                <w:color w:val="000000" w:themeColor="text1"/>
              </w:rPr>
              <w:t>č</w:t>
            </w:r>
            <w:r w:rsidRPr="00774D0E">
              <w:rPr>
                <w:rFonts w:cstheme="minorHAnsi"/>
                <w:b/>
                <w:i/>
                <w:color w:val="000000" w:themeColor="text1"/>
              </w:rPr>
              <w:t>imo o vjetru</w:t>
            </w:r>
            <w:r>
              <w:rPr>
                <w:rFonts w:cstheme="minorHAnsi"/>
                <w:b/>
                <w:i/>
                <w:color w:val="000000" w:themeColor="text1"/>
              </w:rPr>
              <w:t xml:space="preserve"> (Ivana Pokup</w:t>
            </w:r>
            <w:r>
              <w:rPr>
                <w:rFonts w:cstheme="minorHAnsi"/>
                <w:b/>
                <w:i/>
                <w:color w:val="000000" w:themeColor="text1"/>
              </w:rPr>
              <w:t>č</w:t>
            </w:r>
            <w:r>
              <w:rPr>
                <w:rFonts w:cstheme="minorHAnsi"/>
                <w:b/>
                <w:i/>
                <w:color w:val="000000" w:themeColor="text1"/>
              </w:rPr>
              <w:t>i</w:t>
            </w:r>
            <w:r>
              <w:rPr>
                <w:rFonts w:cstheme="minorHAnsi"/>
                <w:b/>
                <w:i/>
                <w:color w:val="000000" w:themeColor="text1"/>
              </w:rPr>
              <w:t>ć</w:t>
            </w:r>
            <w:r>
              <w:rPr>
                <w:rFonts w:cstheme="minorHAnsi"/>
                <w:b/>
                <w:i/>
                <w:color w:val="000000" w:themeColor="text1"/>
              </w:rPr>
              <w:t>)</w:t>
            </w:r>
          </w:p>
          <w:p w14:paraId="1AAD8159" w14:textId="70FAC26B" w:rsidR="00540B3C" w:rsidRPr="00540B3C" w:rsidRDefault="00540B3C" w:rsidP="00540B3C">
            <w:pPr>
              <w:rPr>
                <w:rFonts w:ascii="Calibri" w:hAnsi="Calibri" w:cs="Calibri"/>
              </w:rPr>
            </w:pPr>
            <w:r w:rsidRPr="00540B3C">
              <w:rPr>
                <w:rFonts w:hAnsiTheme="minorHAnsi" w:cstheme="minorHAnsi"/>
              </w:rPr>
              <w:t xml:space="preserve">U sklopu radionice „Učimo o vjetru“ djeca će se upoznati s pojmovima vezanim uz vjetar. Svatko će imati priliku izraditi vlastitu vjetrulju te će upoznati njenu svrhu, a kroz slikovne prikaze će se upoznati s različitim prikazima vjetrulja te si osvijestiti strane svijeta uz pomoć kompasa. Kroz slovne pokrivaljke će se upoznati s različitim vjetrovima i njihovim nazivima, kao i ružom vjetrova. Uz pomoć prikaza auta, aviona i sl. osvijestit ćemo djeci brzinu pojedinog vjetra te će se upoznati s likom Andrije Mohorovičića i Ruđera Boškovića koji su opisali tornado, odnosno pijavice koje su vidjeli. Uz te primjere će si moći predočiti kako meteorolozi prognoziraju vrijeme. Djeci će biti ponuđena igra pamćenja s prikazima </w:t>
            </w:r>
            <w:r w:rsidRPr="00540B3C">
              <w:rPr>
                <w:rFonts w:ascii="Calibri" w:hAnsi="Calibri" w:cs="Calibri"/>
              </w:rPr>
              <w:t>motiva na temu radionice te će imati priliku pokušati otpuhati različite predmete. Također, moći će sudjelovati u pokretnoj igri „Ja sam vjetar“.</w:t>
            </w:r>
          </w:p>
          <w:p w14:paraId="54009069" w14:textId="77777777" w:rsidR="00540B3C" w:rsidRDefault="00540B3C" w:rsidP="00540B3C">
            <w:pPr>
              <w:jc w:val="both"/>
              <w:rPr>
                <w:color w:val="000000" w:themeColor="text1"/>
              </w:rPr>
            </w:pPr>
            <w:r w:rsidRPr="00540B3C">
              <w:rPr>
                <w:rFonts w:ascii="Calibri" w:hAnsi="Calibri" w:cs="Calibri"/>
                <w:color w:val="000000" w:themeColor="text1"/>
              </w:rPr>
              <w:t>Sadržaj</w:t>
            </w:r>
            <w:r w:rsidRPr="00540B3C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Pr="00540B3C">
              <w:rPr>
                <w:rFonts w:ascii="Calibri" w:hAnsi="Calibri" w:cs="Calibri"/>
                <w:color w:val="000000" w:themeColor="text1"/>
              </w:rPr>
              <w:t>radionice</w:t>
            </w:r>
            <w:r w:rsidRPr="00540B3C">
              <w:rPr>
                <w:rFonts w:ascii="Calibri" w:hAnsi="Calibri" w:cs="Calibri"/>
                <w:color w:val="000000" w:themeColor="text1"/>
                <w:spacing w:val="10"/>
              </w:rPr>
              <w:t xml:space="preserve"> </w:t>
            </w:r>
            <w:r w:rsidRPr="00540B3C">
              <w:rPr>
                <w:rFonts w:ascii="Calibri" w:hAnsi="Calibri" w:cs="Calibri"/>
                <w:color w:val="000000" w:themeColor="text1"/>
              </w:rPr>
              <w:t>prilagođen</w:t>
            </w:r>
            <w:r w:rsidRPr="00540B3C">
              <w:rPr>
                <w:rFonts w:ascii="Calibri" w:hAnsi="Calibri" w:cs="Calibri"/>
                <w:color w:val="000000" w:themeColor="text1"/>
                <w:spacing w:val="1"/>
              </w:rPr>
              <w:t xml:space="preserve"> </w:t>
            </w:r>
            <w:r w:rsidRPr="00540B3C">
              <w:rPr>
                <w:rFonts w:ascii="Calibri" w:hAnsi="Calibri" w:cs="Calibri"/>
                <w:color w:val="000000" w:themeColor="text1"/>
              </w:rPr>
              <w:t>je</w:t>
            </w:r>
            <w:r w:rsidRPr="00540B3C">
              <w:rPr>
                <w:rFonts w:ascii="Calibri" w:hAnsi="Calibri" w:cs="Calibri"/>
                <w:color w:val="000000" w:themeColor="text1"/>
                <w:spacing w:val="9"/>
              </w:rPr>
              <w:t xml:space="preserve"> djeci </w:t>
            </w:r>
            <w:r w:rsidRPr="00540B3C">
              <w:rPr>
                <w:rFonts w:ascii="Calibri" w:hAnsi="Calibri" w:cs="Calibri"/>
                <w:color w:val="000000" w:themeColor="text1"/>
              </w:rPr>
              <w:t>predškolske</w:t>
            </w:r>
            <w:r>
              <w:rPr>
                <w:color w:val="000000" w:themeColor="text1"/>
              </w:rPr>
              <w:t xml:space="preserve"> dobi.</w:t>
            </w:r>
          </w:p>
          <w:p w14:paraId="5F016806" w14:textId="77777777" w:rsidR="00540B3C" w:rsidRPr="00540B3C" w:rsidRDefault="00540B3C" w:rsidP="00540B3C">
            <w:pPr>
              <w:rPr>
                <w:rFonts w:hAnsiTheme="minorHAnsi" w:cstheme="minorHAnsi"/>
              </w:rPr>
            </w:pPr>
          </w:p>
          <w:p w14:paraId="5237A079" w14:textId="77777777" w:rsidR="001A03D0" w:rsidRDefault="00540B3C" w:rsidP="00900DA0">
            <w:pPr>
              <w:jc w:val="both"/>
              <w:rPr>
                <w:rFonts w:hAnsiTheme="minorHAnsi" w:cstheme="minorHAnsi"/>
                <w:b/>
                <w:i/>
                <w:color w:val="000000" w:themeColor="text1"/>
              </w:rPr>
            </w:pPr>
            <w:r>
              <w:rPr>
                <w:rFonts w:hAnsiTheme="minorHAnsi" w:cstheme="minorHAnsi"/>
                <w:b/>
                <w:i/>
                <w:color w:val="000000" w:themeColor="text1"/>
              </w:rPr>
              <w:t>Kruženje vode u prirodi (Marija Sremić)</w:t>
            </w:r>
          </w:p>
          <w:p w14:paraId="153401C1" w14:textId="77777777" w:rsidR="006453E5" w:rsidRDefault="00540B3C" w:rsidP="00540B3C">
            <w:pPr>
              <w:jc w:val="both"/>
              <w:rPr>
                <w:rFonts w:hAnsiTheme="minorHAnsi" w:cstheme="minorHAnsi"/>
              </w:rPr>
            </w:pPr>
            <w:r w:rsidRPr="00540B3C">
              <w:rPr>
                <w:rFonts w:hAnsiTheme="minorHAnsi" w:cstheme="minorHAnsi"/>
                <w:color w:val="222222"/>
                <w:shd w:val="clear" w:color="auto" w:fill="FFFFFF"/>
              </w:rPr>
              <w:t xml:space="preserve">U sklopu radionice „Kruženje vode u prirodi“ djeca će se upoznati s procesom kruženja vode u prirodi. Uz slikovni materijal i panoramski prikaz kruženja vode u prirodi razgovarat ćemo o vremenu, vrstama oblaka i kiši. Sva djeca će samostalno provesti pokus „Kako nastaje kiša“. Djeci će biti </w:t>
            </w:r>
            <w:r w:rsidRPr="00540B3C">
              <w:rPr>
                <w:rFonts w:hAnsiTheme="minorHAnsi" w:cstheme="minorHAnsi"/>
                <w:color w:val="222222"/>
                <w:shd w:val="clear" w:color="auto" w:fill="FFFFFF"/>
              </w:rPr>
              <w:lastRenderedPageBreak/>
              <w:t>ponuđen radni listić „Kruženje vode u prirodi“ kroz koji će razvijati vještine fine motorike, sposobnost logičkog zaključivanja i sposobnost pamćenja novostečenih spoznaja. Djeci će biti ponuđena i slikovnica Mala kišna kap, radni listić „Prepoznaj vremenske prilike te matematička pridruživaljka „Kišne kapi“.</w:t>
            </w:r>
            <w:r>
              <w:rPr>
                <w:rFonts w:hAnsiTheme="minorHAnsi" w:cstheme="minorHAnsi"/>
                <w:color w:val="222222"/>
                <w:shd w:val="clear" w:color="auto" w:fill="FFFFFF"/>
              </w:rPr>
              <w:t xml:space="preserve"> </w:t>
            </w:r>
            <w:r w:rsidRPr="00540B3C">
              <w:rPr>
                <w:rFonts w:hAnsiTheme="minorHAnsi" w:cstheme="minorHAnsi"/>
              </w:rPr>
              <w:t>Sadržaj radionice prilagođen je djeci predškolske dobi</w:t>
            </w:r>
          </w:p>
          <w:p w14:paraId="0C925D43" w14:textId="444138FC" w:rsidR="00540B3C" w:rsidRDefault="00540B3C" w:rsidP="00540B3C">
            <w:pPr>
              <w:jc w:val="both"/>
              <w:rPr>
                <w:rFonts w:hAnsiTheme="minorHAnsi" w:cstheme="minorHAnsi"/>
                <w:sz w:val="20"/>
                <w:szCs w:val="20"/>
              </w:rPr>
            </w:pPr>
            <w:r w:rsidRPr="00AA50E5">
              <w:rPr>
                <w:rFonts w:hAnsiTheme="minorHAnsi" w:cstheme="minorHAnsi"/>
                <w:sz w:val="20"/>
                <w:szCs w:val="20"/>
              </w:rPr>
              <w:t>.</w:t>
            </w:r>
          </w:p>
          <w:p w14:paraId="03C9ABFE" w14:textId="77777777" w:rsidR="006453E5" w:rsidRDefault="006453E5" w:rsidP="006453E5">
            <w:pPr>
              <w:jc w:val="both"/>
              <w:rPr>
                <w:b/>
                <w:i/>
                <w:color w:val="000000" w:themeColor="text1"/>
              </w:rPr>
            </w:pPr>
            <w:r w:rsidRPr="00375F8F">
              <w:rPr>
                <w:rFonts w:cstheme="minorHAnsi"/>
                <w:b/>
                <w:i/>
                <w:color w:val="000000" w:themeColor="text1"/>
              </w:rPr>
              <w:t>Putovanje kroz svemir</w:t>
            </w:r>
            <w:r w:rsidRPr="00375F8F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(</w:t>
            </w:r>
            <w:r w:rsidRPr="00375F8F">
              <w:rPr>
                <w:b/>
                <w:i/>
                <w:color w:val="000000" w:themeColor="text1"/>
              </w:rPr>
              <w:t>Mihael Bo</w:t>
            </w:r>
            <w:r w:rsidRPr="00375F8F">
              <w:rPr>
                <w:b/>
                <w:i/>
                <w:color w:val="000000" w:themeColor="text1"/>
              </w:rPr>
              <w:t>š</w:t>
            </w:r>
            <w:r w:rsidRPr="00375F8F">
              <w:rPr>
                <w:b/>
                <w:i/>
                <w:color w:val="000000" w:themeColor="text1"/>
              </w:rPr>
              <w:t>njak</w:t>
            </w:r>
            <w:r>
              <w:rPr>
                <w:b/>
                <w:i/>
                <w:color w:val="000000" w:themeColor="text1"/>
              </w:rPr>
              <w:t>)</w:t>
            </w:r>
          </w:p>
          <w:p w14:paraId="2919DDE8" w14:textId="77777777" w:rsidR="00F84067" w:rsidRDefault="006453E5" w:rsidP="006453E5">
            <w:pPr>
              <w:adjustRightInd w:val="0"/>
              <w:rPr>
                <w:rFonts w:hAnsiTheme="minorHAnsi" w:cstheme="minorHAnsi"/>
              </w:rPr>
            </w:pPr>
            <w:r w:rsidRPr="0072580C">
              <w:rPr>
                <w:rFonts w:hAnsiTheme="minorHAnsi" w:cstheme="minorHAnsi"/>
              </w:rPr>
              <w:t xml:space="preserve">Radionica djeci pruža priliku da kroz VR naočale dožive svemir na zabavan i interaktivan način. Mali istraživači zajedno kreću na putovanje kroz Sunčev </w:t>
            </w:r>
          </w:p>
          <w:p w14:paraId="62F3FD8D" w14:textId="6062C8FF" w:rsidR="003323DB" w:rsidRDefault="006453E5" w:rsidP="006453E5">
            <w:pPr>
              <w:adjustRightInd w:val="0"/>
              <w:rPr>
                <w:rFonts w:hAnsiTheme="minorHAnsi" w:cstheme="minorHAnsi"/>
              </w:rPr>
            </w:pPr>
            <w:r w:rsidRPr="0072580C">
              <w:rPr>
                <w:rFonts w:hAnsiTheme="minorHAnsi" w:cstheme="minorHAnsi"/>
              </w:rPr>
              <w:t xml:space="preserve">sustav, gdje mogu vidjeti planete izbliza i naučiti zanimljive činjenice o njima. Kroz igru i doživljaj razvijaju maštu, znatiželju i interes za znanost. </w:t>
            </w:r>
          </w:p>
          <w:p w14:paraId="6AD7E90A" w14:textId="2D392FB4" w:rsidR="006453E5" w:rsidRPr="0072580C" w:rsidRDefault="006453E5" w:rsidP="006453E5">
            <w:pPr>
              <w:adjustRightInd w:val="0"/>
              <w:rPr>
                <w:rFonts w:hAnsiTheme="minorHAnsi" w:cstheme="minorHAnsi"/>
              </w:rPr>
            </w:pPr>
            <w:r w:rsidRPr="0072580C">
              <w:rPr>
                <w:rFonts w:hAnsiTheme="minorHAnsi" w:cstheme="minorHAnsi"/>
              </w:rPr>
              <w:t>Radionica je osmišljena tako da svako dijete dobije priliku istraživati i osjetiti čaroliju svemira.</w:t>
            </w:r>
          </w:p>
          <w:p w14:paraId="7814268E" w14:textId="77777777" w:rsidR="006453E5" w:rsidRPr="0072580C" w:rsidRDefault="006453E5" w:rsidP="006453E5">
            <w:pPr>
              <w:adjustRightInd w:val="0"/>
              <w:rPr>
                <w:rFonts w:hAnsiTheme="minorHAnsi" w:cstheme="minorHAnsi"/>
                <w:bCs/>
              </w:rPr>
            </w:pPr>
            <w:r w:rsidRPr="0072580C">
              <w:rPr>
                <w:rFonts w:hAnsiTheme="minorHAnsi" w:cstheme="minorHAnsi"/>
                <w:bCs/>
              </w:rPr>
              <w:t>Cilj radionice je potaknuti djecu na istraživanje i učenje o svemiru kroz igru i iskustveno učenje. Djeca razvijaju osjećaj znatiželje, mašte i interesa za prirodne znanosti.</w:t>
            </w:r>
            <w:r w:rsidRPr="0072580C">
              <w:rPr>
                <w:rFonts w:hAnsiTheme="minorHAnsi" w:cstheme="minorHAnsi"/>
                <w:bCs/>
              </w:rPr>
              <w:br/>
              <w:t>Radionica jača sposobnost promatranja i postavljanja pitanja te potiče grupnu suradnju.</w:t>
            </w:r>
            <w:r w:rsidRPr="0072580C">
              <w:rPr>
                <w:rFonts w:hAnsiTheme="minorHAnsi" w:cstheme="minorHAnsi"/>
                <w:bCs/>
              </w:rPr>
              <w:br/>
              <w:t>Ujedno, djeca stječu prvo iskustvo korištenja novih tehnologija na kreativan i siguran način.</w:t>
            </w:r>
          </w:p>
          <w:p w14:paraId="0EDABA34" w14:textId="08A5DEB1" w:rsidR="006453E5" w:rsidRPr="0072580C" w:rsidRDefault="006453E5" w:rsidP="006453E5">
            <w:pPr>
              <w:adjustRightInd w:val="0"/>
              <w:rPr>
                <w:rFonts w:hAnsiTheme="minorHAnsi" w:cstheme="minorHAnsi"/>
                <w:bCs/>
              </w:rPr>
            </w:pPr>
            <w:r w:rsidRPr="0072580C">
              <w:rPr>
                <w:rFonts w:hAnsiTheme="minorHAnsi" w:cstheme="minorHAnsi"/>
                <w:bCs/>
              </w:rPr>
              <w:t>Nakon završetka radionice djeca će moći prepoznati i imenovati planete Sunčevog sustava. Razvit će osnovno razumijevanje pojma svemira i njegovih posebnosti. Pokazivat će veći interes i znatiželju za istraživanje prirode i znanosti. Osim toga, steći će pozitivno iskustvo korištenja VR tehnologije kroz igru i istraživanje.</w:t>
            </w:r>
          </w:p>
          <w:p w14:paraId="1748760B" w14:textId="77777777" w:rsidR="00540B3C" w:rsidRDefault="006453E5" w:rsidP="00B05D3F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72580C">
              <w:rPr>
                <w:rFonts w:hAnsiTheme="minorHAnsi" w:cstheme="minorHAnsi"/>
                <w:color w:val="000000" w:themeColor="text1"/>
              </w:rPr>
              <w:t>Sadržaj radionice prilagođen je djeci predškolske dobi</w:t>
            </w:r>
            <w:r>
              <w:rPr>
                <w:rFonts w:hAnsiTheme="minorHAnsi" w:cstheme="minorHAnsi"/>
                <w:color w:val="000000" w:themeColor="text1"/>
              </w:rPr>
              <w:t>.</w:t>
            </w:r>
          </w:p>
          <w:p w14:paraId="05E25D90" w14:textId="51EAF34D" w:rsidR="008F10C4" w:rsidRPr="00B05D3F" w:rsidRDefault="008F10C4" w:rsidP="008F10C4">
            <w:pPr>
              <w:jc w:val="both"/>
              <w:rPr>
                <w:rFonts w:hAnsi="Calibri" w:cs="Calibri"/>
              </w:rPr>
            </w:pPr>
          </w:p>
        </w:tc>
      </w:tr>
      <w:tr w:rsidR="001A03D0" w:rsidRPr="00490C7C" w14:paraId="1232F3A9" w14:textId="77777777" w:rsidTr="006D6A4B">
        <w:trPr>
          <w:trHeight w:val="1642"/>
        </w:trPr>
        <w:tc>
          <w:tcPr>
            <w:tcW w:w="3828" w:type="dxa"/>
          </w:tcPr>
          <w:p w14:paraId="6C55F5B1" w14:textId="77777777" w:rsidR="001A03D0" w:rsidRDefault="001A03D0" w:rsidP="003D2AB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2427E6E3" w14:textId="5F07429B" w:rsidR="00672562" w:rsidRDefault="001A03D0" w:rsidP="003D2AB7">
            <w:pPr>
              <w:rPr>
                <w:rFonts w:ascii="Calibri" w:hAnsi="Calibri" w:cs="Calibri"/>
                <w:b/>
                <w:bCs/>
                <w:highlight w:val="green"/>
                <w:u w:val="single"/>
              </w:rPr>
            </w:pP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>SRIJEDA</w:t>
            </w:r>
            <w:r w:rsidR="00900DA0"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>, 26</w:t>
            </w: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. </w:t>
            </w:r>
            <w:r w:rsidR="00900DA0"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>studeni</w:t>
            </w: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 2025. </w:t>
            </w:r>
            <w:r w:rsidR="00672562">
              <w:rPr>
                <w:rFonts w:ascii="Calibri" w:hAnsi="Calibri" w:cs="Calibri"/>
                <w:b/>
                <w:bCs/>
                <w:highlight w:val="green"/>
                <w:u w:val="single"/>
              </w:rPr>
              <w:t>–</w:t>
            </w:r>
          </w:p>
          <w:p w14:paraId="38BF87BB" w14:textId="0631160F" w:rsidR="001A03D0" w:rsidRPr="00E17784" w:rsidRDefault="001A03D0" w:rsidP="003D2AB7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 Akt. 3.2.</w:t>
            </w:r>
            <w:r w:rsidR="00900DA0" w:rsidRPr="00900DA0">
              <w:rPr>
                <w:rFonts w:ascii="Calibri" w:hAnsi="Calibri" w:cs="Calibri"/>
                <w:b/>
                <w:bCs/>
                <w:highlight w:val="green"/>
                <w:u w:val="single"/>
              </w:rPr>
              <w:t>1</w:t>
            </w:r>
            <w:r w:rsidR="00900DA0">
              <w:rPr>
                <w:rFonts w:ascii="Calibri" w:hAnsi="Calibri" w:cs="Calibri"/>
                <w:b/>
                <w:bCs/>
                <w:u w:val="single"/>
              </w:rPr>
              <w:t>.</w:t>
            </w:r>
          </w:p>
          <w:p w14:paraId="31C2FFF8" w14:textId="0ACE9FBF" w:rsidR="00031CBB" w:rsidRDefault="00031CBB" w:rsidP="003D2AB7">
            <w:pPr>
              <w:rPr>
                <w:rFonts w:ascii="Calibri" w:hAnsi="Calibri" w:cs="Calibri"/>
                <w:b/>
                <w:bCs/>
              </w:rPr>
            </w:pPr>
          </w:p>
          <w:p w14:paraId="34582B93" w14:textId="038427AA" w:rsidR="001A03D0" w:rsidRDefault="008139CD" w:rsidP="003D2AB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</w:t>
            </w:r>
            <w:r w:rsidR="0002571C">
              <w:rPr>
                <w:rFonts w:ascii="Calibri" w:hAnsi="Calibri" w:cs="Calibri"/>
                <w:b/>
                <w:i/>
              </w:rPr>
              <w:t>.26</w:t>
            </w:r>
            <w:r w:rsidR="00867FCD">
              <w:rPr>
                <w:rFonts w:ascii="Calibri" w:hAnsi="Calibri" w:cs="Calibri"/>
                <w:b/>
                <w:i/>
              </w:rPr>
              <w:t>.</w:t>
            </w:r>
            <w:r w:rsidR="00F277D6">
              <w:rPr>
                <w:rFonts w:ascii="Calibri" w:hAnsi="Calibri" w:cs="Calibri"/>
                <w:b/>
                <w:i/>
              </w:rPr>
              <w:t>_</w:t>
            </w:r>
            <w:r w:rsidR="00894435">
              <w:rPr>
                <w:rFonts w:ascii="Calibri" w:hAnsi="Calibri" w:cs="Calibri"/>
                <w:b/>
                <w:i/>
              </w:rPr>
              <w:t>Čarobni svijet biljaka 2</w:t>
            </w:r>
            <w:r w:rsidR="001A03D0">
              <w:rPr>
                <w:rFonts w:ascii="Calibri" w:hAnsi="Calibri" w:cs="Calibri"/>
                <w:b/>
                <w:i/>
              </w:rPr>
              <w:t>_9:45-10:30h</w:t>
            </w:r>
          </w:p>
          <w:p w14:paraId="6716E78D" w14:textId="66F70A71" w:rsidR="00986889" w:rsidRDefault="00986889" w:rsidP="003D2AB7">
            <w:pPr>
              <w:rPr>
                <w:rFonts w:ascii="Calibri" w:hAnsi="Calibri" w:cs="Calibri"/>
                <w:b/>
                <w:i/>
              </w:rPr>
            </w:pPr>
          </w:p>
          <w:p w14:paraId="6751FC86" w14:textId="0E5C87DA" w:rsidR="001A03D0" w:rsidRPr="00860101" w:rsidRDefault="007A67B0" w:rsidP="003D2AB7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</w:t>
            </w:r>
            <w:r w:rsidR="0002571C">
              <w:rPr>
                <w:rFonts w:ascii="Calibri" w:hAnsi="Calibri" w:cs="Calibri"/>
                <w:b/>
                <w:i/>
              </w:rPr>
              <w:t>27</w:t>
            </w:r>
            <w:r w:rsidR="001A03D0">
              <w:rPr>
                <w:rFonts w:ascii="Calibri" w:hAnsi="Calibri" w:cs="Calibri"/>
                <w:b/>
                <w:i/>
              </w:rPr>
              <w:t>._</w:t>
            </w:r>
            <w:r w:rsidR="00860101">
              <w:rPr>
                <w:rFonts w:ascii="Calibri" w:hAnsi="Calibri" w:cs="Calibri"/>
                <w:b/>
                <w:bCs/>
                <w:i/>
              </w:rPr>
              <w:t>Zrak ima snagu</w:t>
            </w:r>
            <w:r w:rsidR="001A03D0">
              <w:rPr>
                <w:rFonts w:ascii="Calibri" w:hAnsi="Calibri" w:cs="Calibri"/>
                <w:b/>
                <w:i/>
              </w:rPr>
              <w:t>_9:45-10:30h</w:t>
            </w:r>
          </w:p>
          <w:p w14:paraId="4F519AE3" w14:textId="77777777" w:rsidR="001A03D0" w:rsidRDefault="001A03D0" w:rsidP="003D2AB7">
            <w:pPr>
              <w:rPr>
                <w:rFonts w:ascii="Calibri" w:hAnsi="Calibri" w:cs="Calibri"/>
                <w:b/>
                <w:i/>
              </w:rPr>
            </w:pPr>
          </w:p>
          <w:p w14:paraId="08AFDA20" w14:textId="55027706" w:rsidR="001A03D0" w:rsidRDefault="0002571C" w:rsidP="003D2AB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11.28</w:t>
            </w:r>
            <w:r w:rsidR="001A03D0">
              <w:rPr>
                <w:rFonts w:ascii="Calibri" w:hAnsi="Calibri" w:cs="Calibri"/>
                <w:b/>
                <w:i/>
              </w:rPr>
              <w:t>._</w:t>
            </w:r>
            <w:r w:rsidR="00774D0E">
              <w:rPr>
                <w:b/>
                <w:i/>
              </w:rPr>
              <w:t>Š</w:t>
            </w:r>
            <w:r w:rsidR="00774D0E">
              <w:rPr>
                <w:b/>
                <w:i/>
              </w:rPr>
              <w:t>to nas dr</w:t>
            </w:r>
            <w:r w:rsidR="00774D0E">
              <w:rPr>
                <w:b/>
                <w:i/>
              </w:rPr>
              <w:t>ž</w:t>
            </w:r>
            <w:r w:rsidR="00774D0E" w:rsidRPr="00774D0E">
              <w:rPr>
                <w:b/>
                <w:i/>
              </w:rPr>
              <w:t>i iznad vode?</w:t>
            </w:r>
            <w:r w:rsidR="001A03D0">
              <w:rPr>
                <w:rFonts w:ascii="Calibri" w:hAnsi="Calibri" w:cs="Calibri"/>
                <w:b/>
                <w:i/>
              </w:rPr>
              <w:t>_9:45-10:30h</w:t>
            </w:r>
          </w:p>
          <w:p w14:paraId="5D4FA111" w14:textId="77777777" w:rsidR="001A03D0" w:rsidRDefault="001A03D0" w:rsidP="003D2AB7">
            <w:pPr>
              <w:rPr>
                <w:rFonts w:ascii="Calibri" w:hAnsi="Calibri" w:cs="Calibri"/>
                <w:b/>
                <w:i/>
              </w:rPr>
            </w:pPr>
          </w:p>
          <w:p w14:paraId="52E2DFCB" w14:textId="3BB56B1F" w:rsidR="001A03D0" w:rsidRDefault="00716495" w:rsidP="003D2AB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</w:t>
            </w:r>
            <w:r w:rsidR="007A67B0">
              <w:rPr>
                <w:rFonts w:ascii="Calibri" w:hAnsi="Calibri" w:cs="Calibri"/>
                <w:b/>
                <w:i/>
              </w:rPr>
              <w:t>1.</w:t>
            </w:r>
            <w:r w:rsidR="0002571C">
              <w:rPr>
                <w:rFonts w:ascii="Calibri" w:hAnsi="Calibri" w:cs="Calibri"/>
                <w:b/>
                <w:i/>
              </w:rPr>
              <w:t>29</w:t>
            </w:r>
            <w:r w:rsidR="001A03D0">
              <w:rPr>
                <w:rFonts w:ascii="Calibri" w:hAnsi="Calibri" w:cs="Calibri"/>
                <w:b/>
                <w:i/>
              </w:rPr>
              <w:t>._</w:t>
            </w:r>
            <w:r w:rsidR="0016418B" w:rsidRPr="0016418B">
              <w:rPr>
                <w:b/>
                <w:i/>
              </w:rPr>
              <w:t>Izrada katapulta</w:t>
            </w:r>
            <w:r w:rsidR="001A03D0">
              <w:rPr>
                <w:rFonts w:ascii="Calibri" w:hAnsi="Calibri" w:cs="Calibri"/>
                <w:b/>
                <w:i/>
              </w:rPr>
              <w:t>_</w:t>
            </w:r>
            <w:r w:rsidR="001A03D0" w:rsidRPr="004A6E2A">
              <w:rPr>
                <w:rFonts w:ascii="Calibri" w:hAnsi="Calibri" w:cs="Calibri"/>
                <w:b/>
                <w:i/>
              </w:rPr>
              <w:t>9:45-10:30h</w:t>
            </w:r>
          </w:p>
          <w:p w14:paraId="64B047AF" w14:textId="77777777" w:rsidR="001A03D0" w:rsidRDefault="001A03D0" w:rsidP="003D2AB7">
            <w:pPr>
              <w:rPr>
                <w:rFonts w:ascii="Calibri" w:hAnsi="Calibri" w:cs="Calibri"/>
                <w:b/>
                <w:i/>
              </w:rPr>
            </w:pPr>
          </w:p>
          <w:p w14:paraId="59BAF5B7" w14:textId="6209523B" w:rsidR="001A03D0" w:rsidRDefault="0002571C" w:rsidP="003D2AB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lastRenderedPageBreak/>
              <w:t>11.30</w:t>
            </w:r>
            <w:r w:rsidR="001A03D0">
              <w:rPr>
                <w:rFonts w:ascii="Calibri" w:hAnsi="Calibri" w:cs="Calibri"/>
                <w:b/>
                <w:i/>
              </w:rPr>
              <w:t>._</w:t>
            </w:r>
            <w:r w:rsidR="00894435">
              <w:rPr>
                <w:rFonts w:ascii="Calibri" w:hAnsi="Calibri" w:cs="Calibri"/>
                <w:b/>
                <w:i/>
              </w:rPr>
              <w:t>Čarobni svijet biljaka 2</w:t>
            </w:r>
            <w:r w:rsidR="001A03D0" w:rsidRPr="00761D99">
              <w:rPr>
                <w:rFonts w:ascii="Calibri" w:hAnsi="Calibri" w:cs="Calibri"/>
                <w:b/>
                <w:i/>
              </w:rPr>
              <w:t>_</w:t>
            </w:r>
            <w:r w:rsidR="001A03D0">
              <w:rPr>
                <w:rFonts w:ascii="Calibri" w:hAnsi="Calibri" w:cs="Calibri"/>
                <w:b/>
                <w:i/>
              </w:rPr>
              <w:t>10:30-11:15h</w:t>
            </w:r>
          </w:p>
          <w:p w14:paraId="747151F5" w14:textId="77777777" w:rsidR="001A03D0" w:rsidRDefault="001A03D0" w:rsidP="003D2AB7">
            <w:pPr>
              <w:rPr>
                <w:rFonts w:ascii="Calibri" w:hAnsi="Calibri" w:cs="Calibri"/>
                <w:b/>
                <w:i/>
              </w:rPr>
            </w:pPr>
          </w:p>
          <w:p w14:paraId="3A621419" w14:textId="79E4E315" w:rsidR="001A03D0" w:rsidRDefault="007A67B0" w:rsidP="003D2AB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</w:t>
            </w:r>
            <w:r w:rsidR="00C26749">
              <w:rPr>
                <w:rFonts w:ascii="Calibri" w:hAnsi="Calibri" w:cs="Calibri"/>
                <w:b/>
                <w:i/>
              </w:rPr>
              <w:t>3</w:t>
            </w:r>
            <w:r w:rsidR="0002571C">
              <w:rPr>
                <w:rFonts w:ascii="Calibri" w:hAnsi="Calibri" w:cs="Calibri"/>
                <w:b/>
                <w:i/>
              </w:rPr>
              <w:t>1</w:t>
            </w:r>
            <w:r w:rsidR="001A03D0">
              <w:rPr>
                <w:rFonts w:ascii="Calibri" w:hAnsi="Calibri" w:cs="Calibri"/>
                <w:b/>
                <w:i/>
              </w:rPr>
              <w:t>._</w:t>
            </w:r>
            <w:r w:rsidR="00774D0E">
              <w:rPr>
                <w:rFonts w:ascii="Calibri" w:hAnsi="Calibri" w:cs="Calibri"/>
                <w:b/>
                <w:bCs/>
                <w:i/>
              </w:rPr>
              <w:t>Zrak ima snagu</w:t>
            </w:r>
            <w:r w:rsidR="001A03D0">
              <w:rPr>
                <w:rFonts w:ascii="Calibri" w:hAnsi="Calibri" w:cs="Calibri"/>
                <w:b/>
                <w:i/>
              </w:rPr>
              <w:t>_10:30-11:15h</w:t>
            </w:r>
          </w:p>
          <w:p w14:paraId="5FA9D2BB" w14:textId="77777777" w:rsidR="001A03D0" w:rsidRDefault="001A03D0" w:rsidP="003D2AB7">
            <w:pPr>
              <w:rPr>
                <w:rFonts w:ascii="Calibri" w:hAnsi="Calibri" w:cs="Calibri"/>
                <w:b/>
                <w:i/>
              </w:rPr>
            </w:pPr>
          </w:p>
          <w:p w14:paraId="11062CFF" w14:textId="21C39FE7" w:rsidR="001A03D0" w:rsidRDefault="0002571C" w:rsidP="003D2AB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11.32</w:t>
            </w:r>
            <w:r w:rsidR="00835F91">
              <w:rPr>
                <w:rFonts w:ascii="Calibri" w:hAnsi="Calibri" w:cs="Calibri"/>
                <w:b/>
                <w:i/>
              </w:rPr>
              <w:t>._</w:t>
            </w:r>
            <w:r w:rsidR="00774D0E">
              <w:rPr>
                <w:b/>
                <w:i/>
              </w:rPr>
              <w:t>Š</w:t>
            </w:r>
            <w:r w:rsidR="00774D0E">
              <w:rPr>
                <w:b/>
                <w:i/>
              </w:rPr>
              <w:t>to nas dr</w:t>
            </w:r>
            <w:r w:rsidR="00774D0E">
              <w:rPr>
                <w:b/>
                <w:i/>
              </w:rPr>
              <w:t>ž</w:t>
            </w:r>
            <w:r w:rsidR="00774D0E" w:rsidRPr="00774D0E">
              <w:rPr>
                <w:b/>
                <w:i/>
              </w:rPr>
              <w:t>i iznad vode?</w:t>
            </w:r>
            <w:r w:rsidR="001A03D0">
              <w:rPr>
                <w:rFonts w:ascii="Calibri" w:hAnsi="Calibri" w:cs="Calibri"/>
                <w:b/>
                <w:i/>
              </w:rPr>
              <w:t>_10:30-11:15h</w:t>
            </w:r>
          </w:p>
          <w:p w14:paraId="34F8FD0B" w14:textId="77777777" w:rsidR="001A03D0" w:rsidRDefault="001A03D0" w:rsidP="003D2AB7">
            <w:pPr>
              <w:rPr>
                <w:rFonts w:ascii="Calibri" w:hAnsi="Calibri" w:cs="Calibri"/>
                <w:b/>
                <w:i/>
              </w:rPr>
            </w:pPr>
          </w:p>
          <w:p w14:paraId="4F1050A2" w14:textId="7A5091FD" w:rsidR="001A03D0" w:rsidRPr="001B1311" w:rsidRDefault="007A67B0" w:rsidP="003D2AB7">
            <w:pPr>
              <w:rPr>
                <w:rFonts w:ascii="Calibri" w:hAnsi="Calibri" w:cs="Calibri"/>
                <w:b/>
                <w:i/>
                <w:color w:val="FF0000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</w:rPr>
              <w:t>11</w:t>
            </w:r>
            <w:r w:rsidR="001A03D0" w:rsidRPr="00835F91">
              <w:rPr>
                <w:rFonts w:ascii="Calibri" w:hAnsi="Calibri" w:cs="Calibri"/>
                <w:b/>
                <w:i/>
                <w:color w:val="000000" w:themeColor="text1"/>
              </w:rPr>
              <w:t>.</w:t>
            </w:r>
            <w:r w:rsidR="0002571C">
              <w:rPr>
                <w:rFonts w:ascii="Calibri" w:hAnsi="Calibri" w:cs="Calibri"/>
                <w:b/>
                <w:i/>
                <w:color w:val="000000" w:themeColor="text1"/>
              </w:rPr>
              <w:t>33</w:t>
            </w:r>
            <w:r w:rsidR="005D3BD8">
              <w:rPr>
                <w:rFonts w:ascii="Calibri" w:hAnsi="Calibri" w:cs="Calibri"/>
                <w:b/>
                <w:i/>
                <w:color w:val="000000" w:themeColor="text1"/>
              </w:rPr>
              <w:t>._</w:t>
            </w:r>
            <w:r w:rsidR="0016418B" w:rsidRPr="0016418B">
              <w:rPr>
                <w:b/>
                <w:i/>
              </w:rPr>
              <w:t>Izrada katapulta</w:t>
            </w:r>
            <w:r w:rsidR="006754C3">
              <w:rPr>
                <w:rFonts w:ascii="Calibri" w:hAnsi="Calibri" w:cs="Calibri"/>
                <w:b/>
                <w:i/>
                <w:color w:val="000000" w:themeColor="text1"/>
              </w:rPr>
              <w:t>_</w:t>
            </w:r>
            <w:r w:rsidR="001A03D0" w:rsidRPr="00835F91">
              <w:rPr>
                <w:rFonts w:ascii="Calibri" w:hAnsi="Calibri" w:cs="Calibri"/>
                <w:b/>
                <w:i/>
                <w:color w:val="000000" w:themeColor="text1"/>
              </w:rPr>
              <w:t>10:30 - 11:15h</w:t>
            </w:r>
          </w:p>
          <w:p w14:paraId="49EF4036" w14:textId="68F71BCA" w:rsidR="001A03D0" w:rsidRDefault="001A03D0" w:rsidP="003D2AB7">
            <w:pPr>
              <w:rPr>
                <w:rFonts w:ascii="Calibri" w:hAnsi="Calibri" w:cs="Calibri"/>
                <w:b/>
                <w:i/>
              </w:rPr>
            </w:pPr>
          </w:p>
          <w:p w14:paraId="4142762D" w14:textId="77777777" w:rsidR="00031CBB" w:rsidRDefault="00031CBB" w:rsidP="003D2A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170C839" w14:textId="77777777" w:rsidR="00031CBB" w:rsidRDefault="00031CBB" w:rsidP="003D2A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88DA8B2" w14:textId="77777777" w:rsidR="00672562" w:rsidRDefault="00672562" w:rsidP="003D2A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A7F4648" w14:textId="1335F892" w:rsidR="001A03D0" w:rsidRDefault="001A03D0" w:rsidP="003D2AB7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7FB84338" w14:textId="77777777" w:rsidR="001A03D0" w:rsidRPr="006D0B06" w:rsidRDefault="001A03D0" w:rsidP="003D2AB7">
            <w:pPr>
              <w:rPr>
                <w:rFonts w:ascii="Calibri" w:hAnsi="Calibri" w:cs="Calibri"/>
                <w:b/>
                <w:bCs/>
              </w:rPr>
            </w:pPr>
          </w:p>
          <w:p w14:paraId="5AF7C057" w14:textId="075925BB" w:rsidR="001A03D0" w:rsidRDefault="001A03D0" w:rsidP="003D2AB7">
            <w:pPr>
              <w:rPr>
                <w:rFonts w:ascii="Calibri" w:hAnsi="Calibri" w:cs="Calibri"/>
                <w:b/>
                <w:bCs/>
              </w:rPr>
            </w:pPr>
            <w:hyperlink r:id="rId12" w:history="1">
              <w:r w:rsidRPr="00A210B3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  <w:p w14:paraId="6D9AB354" w14:textId="77777777" w:rsidR="001A03D0" w:rsidRPr="006C47B9" w:rsidRDefault="001A03D0" w:rsidP="003D2A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45DB9027" w14:textId="77777777" w:rsidR="00672562" w:rsidRDefault="00672562" w:rsidP="004D525C">
            <w:pPr>
              <w:spacing w:before="7"/>
              <w:rPr>
                <w:rFonts w:ascii="Calibri" w:hAnsi="Calibri" w:cs="Calibri"/>
                <w:b/>
                <w:i/>
              </w:rPr>
            </w:pPr>
          </w:p>
          <w:p w14:paraId="50B9F411" w14:textId="20E28957" w:rsidR="004D525C" w:rsidRPr="003F01A8" w:rsidRDefault="004D525C" w:rsidP="004D525C">
            <w:pPr>
              <w:spacing w:before="7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Čarobni svijet biljaka 2 (Martina Čiček</w:t>
            </w:r>
            <w:r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08D51003" w14:textId="77777777" w:rsidR="004D525C" w:rsidRDefault="004D525C" w:rsidP="004D525C">
            <w:pPr>
              <w:jc w:val="both"/>
            </w:pPr>
            <w:r>
              <w:t>Nau</w:t>
            </w:r>
            <w:r>
              <w:t>č</w:t>
            </w:r>
            <w:r>
              <w:t xml:space="preserve">iti da su biljke </w:t>
            </w:r>
            <w:r>
              <w:t>ž</w:t>
            </w:r>
            <w:r>
              <w:t xml:space="preserve">ivi organizam kao i </w:t>
            </w:r>
            <w:r>
              <w:t>ž</w:t>
            </w:r>
            <w:r>
              <w:t>ivotinje i ljudi te da su nam vrlo va</w:t>
            </w:r>
            <w:r>
              <w:t>ž</w:t>
            </w:r>
            <w:r>
              <w:t>ne kako bismo mogli disati. Povezati nau</w:t>
            </w:r>
            <w:r>
              <w:t>č</w:t>
            </w:r>
            <w:r>
              <w:t>eno te povezati kako biljke utje</w:t>
            </w:r>
            <w:r>
              <w:t>č</w:t>
            </w:r>
            <w:r>
              <w:t xml:space="preserve">u na </w:t>
            </w:r>
            <w:r>
              <w:t>ž</w:t>
            </w:r>
            <w:r>
              <w:t xml:space="preserve">ivot ljudi. Na ovoj radionici djeca </w:t>
            </w:r>
            <w:r>
              <w:t>ć</w:t>
            </w:r>
            <w:r>
              <w:t>e nau</w:t>
            </w:r>
            <w:r>
              <w:t>č</w:t>
            </w:r>
            <w:r>
              <w:t xml:space="preserve">iti koji su osnovni dijelovi biljaka te </w:t>
            </w:r>
            <w:r>
              <w:t>ć</w:t>
            </w:r>
            <w:r>
              <w:t>e izraditi svoj model  biljke pomo</w:t>
            </w:r>
            <w:r>
              <w:t>ć</w:t>
            </w:r>
            <w:r>
              <w:t>u kola</w:t>
            </w:r>
            <w:r>
              <w:t>ž</w:t>
            </w:r>
            <w:r>
              <w:t xml:space="preserve"> papira.</w:t>
            </w:r>
          </w:p>
          <w:p w14:paraId="70D402C7" w14:textId="77777777" w:rsidR="004D525C" w:rsidRDefault="004D525C" w:rsidP="004D525C">
            <w:pPr>
              <w:jc w:val="both"/>
              <w:rPr>
                <w:color w:val="000000" w:themeColor="text1"/>
              </w:rPr>
            </w:pPr>
            <w:r w:rsidRPr="006F76C8">
              <w:rPr>
                <w:color w:val="000000" w:themeColor="text1"/>
              </w:rPr>
              <w:t>Sadr</w:t>
            </w:r>
            <w:r w:rsidRPr="006F76C8">
              <w:rPr>
                <w:color w:val="000000" w:themeColor="text1"/>
              </w:rPr>
              <w:t>ž</w:t>
            </w:r>
            <w:r w:rsidRPr="006F76C8">
              <w:rPr>
                <w:color w:val="000000" w:themeColor="text1"/>
              </w:rPr>
              <w:t>aj</w:t>
            </w:r>
            <w:r w:rsidRPr="006F76C8">
              <w:rPr>
                <w:color w:val="000000" w:themeColor="text1"/>
                <w:spacing w:val="6"/>
              </w:rPr>
              <w:t xml:space="preserve"> </w:t>
            </w:r>
            <w:r w:rsidRPr="006F76C8">
              <w:rPr>
                <w:color w:val="000000" w:themeColor="text1"/>
              </w:rPr>
              <w:t>radionice</w:t>
            </w:r>
            <w:r w:rsidRPr="006F76C8">
              <w:rPr>
                <w:color w:val="000000" w:themeColor="text1"/>
                <w:spacing w:val="10"/>
              </w:rPr>
              <w:t xml:space="preserve"> </w:t>
            </w:r>
            <w:r w:rsidRPr="006F76C8">
              <w:rPr>
                <w:color w:val="000000" w:themeColor="text1"/>
              </w:rPr>
              <w:t>prilago</w:t>
            </w:r>
            <w:r w:rsidRPr="006F76C8">
              <w:rPr>
                <w:color w:val="000000" w:themeColor="text1"/>
              </w:rPr>
              <w:t>đ</w:t>
            </w:r>
            <w:r w:rsidRPr="006F76C8">
              <w:rPr>
                <w:color w:val="000000" w:themeColor="text1"/>
              </w:rPr>
              <w:t>en</w:t>
            </w:r>
            <w:r w:rsidRPr="006F76C8">
              <w:rPr>
                <w:color w:val="000000" w:themeColor="text1"/>
                <w:spacing w:val="1"/>
              </w:rPr>
              <w:t xml:space="preserve"> </w:t>
            </w:r>
            <w:r w:rsidRPr="006F76C8">
              <w:rPr>
                <w:color w:val="000000" w:themeColor="text1"/>
              </w:rPr>
              <w:t>je</w:t>
            </w:r>
            <w:r w:rsidRPr="006F76C8">
              <w:rPr>
                <w:color w:val="000000" w:themeColor="text1"/>
                <w:spacing w:val="9"/>
              </w:rPr>
              <w:t xml:space="preserve"> </w:t>
            </w:r>
            <w:r>
              <w:rPr>
                <w:color w:val="000000" w:themeColor="text1"/>
                <w:spacing w:val="9"/>
              </w:rPr>
              <w:t xml:space="preserve">djeci </w:t>
            </w:r>
            <w:r>
              <w:rPr>
                <w:color w:val="000000" w:themeColor="text1"/>
              </w:rPr>
              <w:t>pred</w:t>
            </w:r>
            <w:r>
              <w:rPr>
                <w:color w:val="000000" w:themeColor="text1"/>
              </w:rPr>
              <w:t>š</w:t>
            </w:r>
            <w:r>
              <w:rPr>
                <w:color w:val="000000" w:themeColor="text1"/>
              </w:rPr>
              <w:t>kolske dobi.</w:t>
            </w:r>
          </w:p>
          <w:p w14:paraId="1C995F04" w14:textId="5AB2EF02" w:rsidR="00900DA0" w:rsidRDefault="00900DA0" w:rsidP="00986889"/>
          <w:p w14:paraId="7AD5985E" w14:textId="6A527475" w:rsidR="00900DA0" w:rsidRDefault="00860101" w:rsidP="00986889">
            <w:r>
              <w:rPr>
                <w:rFonts w:ascii="Calibri" w:hAnsi="Calibri" w:cs="Calibri"/>
                <w:b/>
                <w:bCs/>
                <w:i/>
              </w:rPr>
              <w:t>Zrak ima snagu</w:t>
            </w:r>
            <w:r w:rsidRPr="00860101">
              <w:t xml:space="preserve"> </w:t>
            </w:r>
            <w:r>
              <w:t>(</w:t>
            </w:r>
            <w:r w:rsidR="00900DA0" w:rsidRPr="00860101">
              <w:rPr>
                <w:b/>
                <w:i/>
              </w:rPr>
              <w:t>Mihael Bo</w:t>
            </w:r>
            <w:r w:rsidR="00900DA0" w:rsidRPr="00860101">
              <w:rPr>
                <w:b/>
                <w:i/>
              </w:rPr>
              <w:t>š</w:t>
            </w:r>
            <w:r w:rsidR="00900DA0" w:rsidRPr="00860101">
              <w:rPr>
                <w:b/>
                <w:i/>
              </w:rPr>
              <w:t>njak</w:t>
            </w:r>
            <w:r>
              <w:rPr>
                <w:b/>
                <w:i/>
              </w:rPr>
              <w:t>)</w:t>
            </w:r>
          </w:p>
          <w:p w14:paraId="3577FEEE" w14:textId="77777777" w:rsidR="00860101" w:rsidRPr="0042060B" w:rsidRDefault="00860101" w:rsidP="00860101">
            <w:pPr>
              <w:rPr>
                <w:color w:val="000000" w:themeColor="text1"/>
              </w:rPr>
            </w:pPr>
            <w:r w:rsidRPr="0042060B">
              <w:rPr>
                <w:color w:val="000000" w:themeColor="text1"/>
              </w:rPr>
              <w:t xml:space="preserve">Djeca kroz niz zabavnih pokusa otkrivaju da zrak nije </w:t>
            </w:r>
            <w:r w:rsidRPr="0042060B">
              <w:rPr>
                <w:color w:val="000000" w:themeColor="text1"/>
              </w:rPr>
              <w:t>“</w:t>
            </w:r>
            <w:r w:rsidRPr="0042060B">
              <w:rPr>
                <w:color w:val="000000" w:themeColor="text1"/>
              </w:rPr>
              <w:t>ni</w:t>
            </w:r>
            <w:r w:rsidRPr="0042060B">
              <w:rPr>
                <w:color w:val="000000" w:themeColor="text1"/>
              </w:rPr>
              <w:t>š</w:t>
            </w:r>
            <w:r w:rsidRPr="0042060B">
              <w:rPr>
                <w:color w:val="000000" w:themeColor="text1"/>
              </w:rPr>
              <w:t>ta</w:t>
            </w:r>
            <w:r w:rsidRPr="0042060B">
              <w:rPr>
                <w:color w:val="000000" w:themeColor="text1"/>
              </w:rPr>
              <w:t>”</w:t>
            </w:r>
            <w:r w:rsidRPr="0042060B">
              <w:rPr>
                <w:color w:val="000000" w:themeColor="text1"/>
              </w:rPr>
              <w:t>, nego da ima snagu i mo</w:t>
            </w:r>
            <w:r w:rsidRPr="0042060B">
              <w:rPr>
                <w:color w:val="000000" w:themeColor="text1"/>
              </w:rPr>
              <w:t>ž</w:t>
            </w:r>
            <w:r w:rsidRPr="0042060B">
              <w:rPr>
                <w:color w:val="000000" w:themeColor="text1"/>
              </w:rPr>
              <w:t>e pomicati, dizati i gurati predmete.</w:t>
            </w:r>
            <w:r w:rsidRPr="0042060B">
              <w:rPr>
                <w:color w:val="000000" w:themeColor="text1"/>
              </w:rPr>
              <w:br/>
              <w:t>Kroz promatranje, predvi</w:t>
            </w:r>
            <w:r w:rsidRPr="0042060B">
              <w:rPr>
                <w:color w:val="000000" w:themeColor="text1"/>
              </w:rPr>
              <w:t>đ</w:t>
            </w:r>
            <w:r w:rsidRPr="0042060B">
              <w:rPr>
                <w:color w:val="000000" w:themeColor="text1"/>
              </w:rPr>
              <w:t>anje i eksperimentiranje djeca sama dolaze do zaklju</w:t>
            </w:r>
            <w:r w:rsidRPr="0042060B">
              <w:rPr>
                <w:color w:val="000000" w:themeColor="text1"/>
              </w:rPr>
              <w:t>č</w:t>
            </w:r>
            <w:r w:rsidRPr="0042060B">
              <w:rPr>
                <w:color w:val="000000" w:themeColor="text1"/>
              </w:rPr>
              <w:t>ka da se zrak mo</w:t>
            </w:r>
            <w:r w:rsidRPr="0042060B">
              <w:rPr>
                <w:color w:val="000000" w:themeColor="text1"/>
              </w:rPr>
              <w:t>ž</w:t>
            </w:r>
            <w:r w:rsidRPr="0042060B">
              <w:rPr>
                <w:color w:val="000000" w:themeColor="text1"/>
              </w:rPr>
              <w:t>e kretati i stvarati silu.</w:t>
            </w:r>
          </w:p>
          <w:p w14:paraId="577BCBF3" w14:textId="77777777" w:rsidR="00860101" w:rsidRPr="0042060B" w:rsidRDefault="00860101" w:rsidP="00860101">
            <w:pPr>
              <w:rPr>
                <w:color w:val="000000" w:themeColor="text1"/>
              </w:rPr>
            </w:pPr>
            <w:r w:rsidRPr="0042060B">
              <w:rPr>
                <w:color w:val="000000" w:themeColor="text1"/>
              </w:rPr>
              <w:t>Cilj radionice:</w:t>
            </w:r>
            <w:r w:rsidRPr="0042060B">
              <w:rPr>
                <w:color w:val="000000" w:themeColor="text1"/>
              </w:rPr>
              <w:br/>
              <w:t xml:space="preserve">Razvijati radoznalost i razumijevanje osnovnih fizikalnih pojava povezanih </w:t>
            </w:r>
            <w:r w:rsidRPr="0042060B">
              <w:rPr>
                <w:color w:val="000000" w:themeColor="text1"/>
              </w:rPr>
              <w:lastRenderedPageBreak/>
              <w:t>sa zrakom (pritisak, pokret, sila), poticati eksperimentiranje i logi</w:t>
            </w:r>
            <w:r w:rsidRPr="0042060B">
              <w:rPr>
                <w:color w:val="000000" w:themeColor="text1"/>
              </w:rPr>
              <w:t>č</w:t>
            </w:r>
            <w:r w:rsidRPr="0042060B">
              <w:rPr>
                <w:color w:val="000000" w:themeColor="text1"/>
              </w:rPr>
              <w:t>ko razmi</w:t>
            </w:r>
            <w:r w:rsidRPr="0042060B">
              <w:rPr>
                <w:color w:val="000000" w:themeColor="text1"/>
              </w:rPr>
              <w:t>š</w:t>
            </w:r>
            <w:r w:rsidRPr="0042060B">
              <w:rPr>
                <w:color w:val="000000" w:themeColor="text1"/>
              </w:rPr>
              <w:t>ljanje.</w:t>
            </w:r>
          </w:p>
          <w:p w14:paraId="434BFACD" w14:textId="77777777" w:rsidR="00860101" w:rsidRPr="00774D0E" w:rsidRDefault="00860101" w:rsidP="00860101">
            <w:pPr>
              <w:rPr>
                <w:rFonts w:ascii="Calibri" w:hAnsi="Calibri" w:cs="Calibri"/>
                <w:color w:val="000000" w:themeColor="text1"/>
              </w:rPr>
            </w:pPr>
            <w:r w:rsidRPr="0042060B">
              <w:rPr>
                <w:color w:val="000000" w:themeColor="text1"/>
              </w:rPr>
              <w:t>O</w:t>
            </w:r>
            <w:r w:rsidRPr="0042060B">
              <w:rPr>
                <w:color w:val="000000" w:themeColor="text1"/>
              </w:rPr>
              <w:t>č</w:t>
            </w:r>
            <w:r w:rsidRPr="0042060B">
              <w:rPr>
                <w:color w:val="000000" w:themeColor="text1"/>
              </w:rPr>
              <w:t>ekivani ishodi:</w:t>
            </w:r>
            <w:r w:rsidRPr="0042060B">
              <w:rPr>
                <w:color w:val="000000" w:themeColor="text1"/>
              </w:rPr>
              <w:br/>
              <w:t>Djeca prepoznaju da je zrak svuda oko nas.</w:t>
            </w:r>
            <w:r w:rsidRPr="0042060B">
              <w:rPr>
                <w:color w:val="000000" w:themeColor="text1"/>
              </w:rPr>
              <w:br/>
              <w:t>Shva</w:t>
            </w:r>
            <w:r w:rsidRPr="0042060B">
              <w:rPr>
                <w:color w:val="000000" w:themeColor="text1"/>
              </w:rPr>
              <w:t>ć</w:t>
            </w:r>
            <w:r w:rsidRPr="0042060B">
              <w:rPr>
                <w:color w:val="000000" w:themeColor="text1"/>
              </w:rPr>
              <w:t>aju da zrak ima snagu i mo</w:t>
            </w:r>
            <w:r w:rsidRPr="0042060B">
              <w:rPr>
                <w:color w:val="000000" w:themeColor="text1"/>
              </w:rPr>
              <w:t>ž</w:t>
            </w:r>
            <w:r w:rsidRPr="0042060B">
              <w:rPr>
                <w:color w:val="000000" w:themeColor="text1"/>
              </w:rPr>
              <w:t>e pomicati predmete.</w:t>
            </w:r>
            <w:r w:rsidRPr="0042060B">
              <w:rPr>
                <w:color w:val="000000" w:themeColor="text1"/>
              </w:rPr>
              <w:br/>
              <w:t xml:space="preserve">Aktivno </w:t>
            </w:r>
            <w:r w:rsidRPr="00774D0E">
              <w:rPr>
                <w:rFonts w:ascii="Calibri" w:hAnsi="Calibri" w:cs="Calibri"/>
                <w:color w:val="000000" w:themeColor="text1"/>
              </w:rPr>
              <w:t>sudjeluju u pokusima i izražavaju svoje pretpostavke i zaključke.</w:t>
            </w:r>
          </w:p>
          <w:p w14:paraId="40E9E77F" w14:textId="46681F36" w:rsidR="00031CBB" w:rsidRDefault="0042060B" w:rsidP="00F84067">
            <w:pPr>
              <w:jc w:val="both"/>
              <w:rPr>
                <w:color w:val="000000" w:themeColor="text1"/>
              </w:rPr>
            </w:pPr>
            <w:r w:rsidRPr="00774D0E">
              <w:rPr>
                <w:rFonts w:ascii="Calibri" w:hAnsi="Calibri" w:cs="Calibri"/>
                <w:color w:val="000000" w:themeColor="text1"/>
              </w:rPr>
              <w:t>Sadržaj</w:t>
            </w:r>
            <w:r w:rsidRPr="00774D0E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Pr="00774D0E">
              <w:rPr>
                <w:rFonts w:ascii="Calibri" w:hAnsi="Calibri" w:cs="Calibri"/>
                <w:color w:val="000000" w:themeColor="text1"/>
              </w:rPr>
              <w:t>radionice</w:t>
            </w:r>
            <w:r w:rsidRPr="00774D0E">
              <w:rPr>
                <w:rFonts w:ascii="Calibri" w:hAnsi="Calibri" w:cs="Calibri"/>
                <w:color w:val="000000" w:themeColor="text1"/>
                <w:spacing w:val="10"/>
              </w:rPr>
              <w:t xml:space="preserve"> </w:t>
            </w:r>
            <w:r w:rsidRPr="00774D0E">
              <w:rPr>
                <w:rFonts w:ascii="Calibri" w:hAnsi="Calibri" w:cs="Calibri"/>
                <w:color w:val="000000" w:themeColor="text1"/>
              </w:rPr>
              <w:t>prilagođen</w:t>
            </w:r>
            <w:r w:rsidRPr="00774D0E">
              <w:rPr>
                <w:color w:val="000000" w:themeColor="text1"/>
                <w:spacing w:val="1"/>
              </w:rPr>
              <w:t xml:space="preserve"> </w:t>
            </w:r>
            <w:r w:rsidRPr="00774D0E">
              <w:rPr>
                <w:color w:val="000000" w:themeColor="text1"/>
              </w:rPr>
              <w:t>je</w:t>
            </w:r>
            <w:r w:rsidRPr="00774D0E">
              <w:rPr>
                <w:color w:val="000000" w:themeColor="text1"/>
                <w:spacing w:val="9"/>
              </w:rPr>
              <w:t xml:space="preserve"> djeci </w:t>
            </w:r>
            <w:r w:rsidRPr="00774D0E">
              <w:rPr>
                <w:color w:val="000000" w:themeColor="text1"/>
              </w:rPr>
              <w:t>pred</w:t>
            </w:r>
            <w:r w:rsidRPr="00774D0E">
              <w:rPr>
                <w:color w:val="000000" w:themeColor="text1"/>
              </w:rPr>
              <w:t>š</w:t>
            </w:r>
            <w:r w:rsidRPr="00774D0E">
              <w:rPr>
                <w:color w:val="000000" w:themeColor="text1"/>
              </w:rPr>
              <w:t>kolske dobi.</w:t>
            </w:r>
          </w:p>
          <w:p w14:paraId="2382368E" w14:textId="77777777" w:rsidR="008C602C" w:rsidRPr="00F84067" w:rsidRDefault="008C602C" w:rsidP="00F84067">
            <w:pPr>
              <w:jc w:val="both"/>
              <w:rPr>
                <w:color w:val="000000" w:themeColor="text1"/>
              </w:rPr>
            </w:pPr>
          </w:p>
          <w:p w14:paraId="028B6BBF" w14:textId="521609B9" w:rsidR="008F10C4" w:rsidRDefault="008F10C4" w:rsidP="008F10C4">
            <w:pPr>
              <w:spacing w:line="278" w:lineRule="auto"/>
              <w:jc w:val="both"/>
            </w:pPr>
            <w:r w:rsidRPr="0016418B">
              <w:rPr>
                <w:b/>
                <w:i/>
              </w:rPr>
              <w:t>Izrada katapulta</w:t>
            </w:r>
            <w:r>
              <w:t xml:space="preserve"> </w:t>
            </w:r>
            <w:r w:rsidRPr="008F10C4">
              <w:rPr>
                <w:b/>
                <w:i/>
              </w:rPr>
              <w:t>(Ivan Sirovica)</w:t>
            </w:r>
            <w:r>
              <w:t xml:space="preserve"> </w:t>
            </w:r>
          </w:p>
          <w:p w14:paraId="22B8FBBF" w14:textId="32EB28DD" w:rsidR="008F10C4" w:rsidRPr="008F4E30" w:rsidRDefault="008F10C4" w:rsidP="008F10C4">
            <w:pPr>
              <w:spacing w:line="278" w:lineRule="auto"/>
              <w:jc w:val="both"/>
              <w:rPr>
                <w:rFonts w:hAnsiTheme="minorHAnsi" w:cstheme="minorHAnsi"/>
              </w:rPr>
            </w:pPr>
            <w:r w:rsidRPr="008F4E30">
              <w:rPr>
                <w:rFonts w:hAnsiTheme="minorHAnsi" w:cstheme="minorHAnsi"/>
              </w:rPr>
              <w:t>Na radionici će učiti o mehaničkim principima kretanja, Newtonovom zakonu gibanja te kako različite sile djeluju na gibanje. Razvijati će se nova znanja iz inženjerstva te okulomotorna koordinacija te fina i gruba motorika</w:t>
            </w:r>
          </w:p>
          <w:p w14:paraId="4A920AC9" w14:textId="310D4BFA" w:rsidR="00894435" w:rsidRPr="008F4E30" w:rsidRDefault="008F10C4" w:rsidP="008F10C4">
            <w:pPr>
              <w:rPr>
                <w:rFonts w:ascii="Calibri" w:hAnsi="Calibri" w:cs="Calibri"/>
                <w:color w:val="000000" w:themeColor="text1"/>
              </w:rPr>
            </w:pPr>
            <w:r w:rsidRPr="008F4E30">
              <w:rPr>
                <w:rFonts w:hAnsiTheme="minorHAnsi" w:cstheme="minorHAnsi"/>
              </w:rPr>
              <w:t>Sadržaj radionice prilagođen je djeci predškolske dobi</w:t>
            </w:r>
            <w:r w:rsidRPr="008F4E30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66287C2D" w14:textId="77777777" w:rsidR="003323DB" w:rsidRDefault="003323DB" w:rsidP="008F10C4"/>
          <w:p w14:paraId="567B11EC" w14:textId="77777777" w:rsidR="00894435" w:rsidRDefault="00774D0E" w:rsidP="00986889">
            <w:pPr>
              <w:rPr>
                <w:b/>
                <w:i/>
              </w:rPr>
            </w:pPr>
            <w:r w:rsidRPr="005640A6">
              <w:rPr>
                <w:b/>
                <w:i/>
              </w:rPr>
              <w:t>Š</w:t>
            </w:r>
            <w:r w:rsidRPr="005640A6">
              <w:rPr>
                <w:b/>
                <w:i/>
              </w:rPr>
              <w:t>to nas dr</w:t>
            </w:r>
            <w:r w:rsidRPr="005640A6">
              <w:rPr>
                <w:b/>
                <w:i/>
              </w:rPr>
              <w:t>ž</w:t>
            </w:r>
            <w:r w:rsidRPr="005640A6">
              <w:rPr>
                <w:b/>
                <w:i/>
              </w:rPr>
              <w:t>i iznad vode?</w:t>
            </w:r>
            <w:r w:rsidRPr="005640A6">
              <w:t xml:space="preserve"> (</w:t>
            </w:r>
            <w:r w:rsidR="00894435" w:rsidRPr="005640A6">
              <w:rPr>
                <w:b/>
                <w:i/>
              </w:rPr>
              <w:t>Vanja Novosel</w:t>
            </w:r>
            <w:r w:rsidRPr="005640A6">
              <w:rPr>
                <w:b/>
                <w:i/>
              </w:rPr>
              <w:t>)</w:t>
            </w:r>
          </w:p>
          <w:p w14:paraId="721704DB" w14:textId="77777777" w:rsidR="006D6A4B" w:rsidRDefault="005640A6" w:rsidP="00F84067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8F4E30">
              <w:rPr>
                <w:rFonts w:hAnsiTheme="minorHAnsi" w:cstheme="minorHAnsi"/>
              </w:rPr>
              <w:t xml:space="preserve">Djeca će istražiti koja tijela plutaju, a koje tonu. Izraditi će brodić i istražiti  koliko bombona mogu staviti u brodić da ne potone. Izradit će šareni stup tekućine i Kartezijevog ronioca.  Provjerit će plutaju li sva tijela i na ulju i na vodi. </w:t>
            </w:r>
            <w:r w:rsidR="003323DB" w:rsidRPr="008F4E30">
              <w:rPr>
                <w:rFonts w:hAnsiTheme="minorHAnsi" w:cstheme="minorHAnsi"/>
                <w:color w:val="000000" w:themeColor="text1"/>
              </w:rPr>
              <w:t>Sadržaj</w:t>
            </w:r>
            <w:r w:rsidR="003323DB" w:rsidRPr="008F4E30">
              <w:rPr>
                <w:rFonts w:hAnsiTheme="minorHAnsi" w:cstheme="minorHAnsi"/>
                <w:color w:val="000000" w:themeColor="text1"/>
                <w:spacing w:val="6"/>
              </w:rPr>
              <w:t xml:space="preserve"> </w:t>
            </w:r>
            <w:r w:rsidR="003323DB" w:rsidRPr="008F4E30">
              <w:rPr>
                <w:rFonts w:hAnsiTheme="minorHAnsi" w:cstheme="minorHAnsi"/>
                <w:color w:val="000000" w:themeColor="text1"/>
              </w:rPr>
              <w:t>radionice</w:t>
            </w:r>
            <w:r w:rsidR="003323DB" w:rsidRPr="008F4E30">
              <w:rPr>
                <w:rFonts w:hAnsiTheme="minorHAnsi" w:cstheme="minorHAnsi"/>
                <w:color w:val="000000" w:themeColor="text1"/>
                <w:spacing w:val="10"/>
              </w:rPr>
              <w:t xml:space="preserve"> </w:t>
            </w:r>
            <w:r w:rsidR="003323DB" w:rsidRPr="008F4E30">
              <w:rPr>
                <w:rFonts w:hAnsiTheme="minorHAnsi" w:cstheme="minorHAnsi"/>
                <w:color w:val="000000" w:themeColor="text1"/>
              </w:rPr>
              <w:t>prilagođen</w:t>
            </w:r>
            <w:r w:rsidR="003323DB" w:rsidRPr="008F4E30">
              <w:rPr>
                <w:rFonts w:hAnsiTheme="minorHAnsi" w:cstheme="minorHAnsi"/>
                <w:color w:val="000000" w:themeColor="text1"/>
                <w:spacing w:val="1"/>
              </w:rPr>
              <w:t xml:space="preserve"> </w:t>
            </w:r>
            <w:r w:rsidR="003323DB" w:rsidRPr="008F4E30">
              <w:rPr>
                <w:rFonts w:hAnsiTheme="minorHAnsi" w:cstheme="minorHAnsi"/>
                <w:color w:val="000000" w:themeColor="text1"/>
              </w:rPr>
              <w:t>je</w:t>
            </w:r>
            <w:r w:rsidR="003323DB" w:rsidRPr="008F4E30">
              <w:rPr>
                <w:rFonts w:hAnsiTheme="minorHAnsi" w:cstheme="minorHAnsi"/>
                <w:color w:val="000000" w:themeColor="text1"/>
                <w:spacing w:val="9"/>
              </w:rPr>
              <w:t xml:space="preserve"> djeci </w:t>
            </w:r>
            <w:r w:rsidR="003323DB" w:rsidRPr="008F4E30">
              <w:rPr>
                <w:rFonts w:hAnsiTheme="minorHAnsi" w:cstheme="minorHAnsi"/>
                <w:color w:val="000000" w:themeColor="text1"/>
              </w:rPr>
              <w:t>predškolske dobi.</w:t>
            </w:r>
          </w:p>
          <w:p w14:paraId="6086A1A5" w14:textId="149D501C" w:rsidR="0014663A" w:rsidRPr="00F84067" w:rsidRDefault="0014663A" w:rsidP="00F84067">
            <w:pPr>
              <w:jc w:val="both"/>
              <w:rPr>
                <w:rFonts w:hAnsiTheme="minorHAnsi" w:cstheme="minorHAnsi"/>
                <w:color w:val="000000" w:themeColor="text1"/>
              </w:rPr>
            </w:pPr>
          </w:p>
        </w:tc>
      </w:tr>
      <w:tr w:rsidR="001A03D0" w:rsidRPr="00993475" w14:paraId="1D4CCCF5" w14:textId="77777777" w:rsidTr="006D6A4B">
        <w:trPr>
          <w:trHeight w:val="1642"/>
        </w:trPr>
        <w:tc>
          <w:tcPr>
            <w:tcW w:w="3828" w:type="dxa"/>
          </w:tcPr>
          <w:p w14:paraId="7ADBBDB6" w14:textId="23E7944D" w:rsidR="00672562" w:rsidRDefault="00B309FA" w:rsidP="003D2AB7">
            <w:pPr>
              <w:rPr>
                <w:rFonts w:ascii="Calibri" w:hAnsi="Calibri" w:cs="Calibri"/>
                <w:b/>
                <w:bCs/>
                <w:highlight w:val="green"/>
                <w:u w:val="single"/>
              </w:rPr>
            </w:pPr>
            <w:r w:rsidRPr="00DD0FE1">
              <w:rPr>
                <w:rFonts w:ascii="Calibri" w:hAnsi="Calibri" w:cs="Calibri"/>
                <w:b/>
                <w:bCs/>
                <w:highlight w:val="green"/>
                <w:u w:val="single"/>
              </w:rPr>
              <w:lastRenderedPageBreak/>
              <w:t xml:space="preserve">ČETVRTAK, </w:t>
            </w:r>
            <w:r w:rsidR="00B961A6" w:rsidRPr="00DD0FE1">
              <w:rPr>
                <w:rFonts w:ascii="Calibri" w:hAnsi="Calibri" w:cs="Calibri"/>
                <w:b/>
                <w:bCs/>
                <w:highlight w:val="green"/>
                <w:u w:val="single"/>
              </w:rPr>
              <w:t>27</w:t>
            </w:r>
            <w:r w:rsidR="00C65917" w:rsidRPr="00DD0FE1">
              <w:rPr>
                <w:rFonts w:ascii="Calibri" w:hAnsi="Calibri" w:cs="Calibri"/>
                <w:b/>
                <w:bCs/>
                <w:highlight w:val="green"/>
                <w:u w:val="single"/>
              </w:rPr>
              <w:t>. studeni</w:t>
            </w:r>
            <w:r w:rsidR="001A03D0" w:rsidRPr="00DD0FE1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 2025.</w:t>
            </w:r>
            <w:r w:rsidRPr="00DD0FE1">
              <w:rPr>
                <w:rFonts w:ascii="Calibri" w:hAnsi="Calibri" w:cs="Calibri"/>
                <w:b/>
                <w:bCs/>
                <w:highlight w:val="green"/>
                <w:u w:val="single"/>
              </w:rPr>
              <w:t>g.</w:t>
            </w:r>
            <w:r w:rsidR="00B961A6" w:rsidRPr="00DD0FE1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 </w:t>
            </w:r>
            <w:r w:rsidR="00672562">
              <w:rPr>
                <w:rFonts w:ascii="Calibri" w:hAnsi="Calibri" w:cs="Calibri"/>
                <w:b/>
                <w:bCs/>
                <w:highlight w:val="green"/>
                <w:u w:val="single"/>
              </w:rPr>
              <w:t>–</w:t>
            </w:r>
          </w:p>
          <w:p w14:paraId="4E22FBB4" w14:textId="109D3A8C" w:rsidR="001A03D0" w:rsidRPr="00B16109" w:rsidRDefault="00B961A6" w:rsidP="003D2AB7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DD0FE1">
              <w:rPr>
                <w:rFonts w:ascii="Calibri" w:hAnsi="Calibri" w:cs="Calibri"/>
                <w:b/>
                <w:bCs/>
                <w:highlight w:val="green"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1A03D0" w:rsidRPr="00B16109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2F1EFE7C" w14:textId="77777777" w:rsidR="001A03D0" w:rsidRDefault="001A03D0" w:rsidP="003D2AB7">
            <w:pPr>
              <w:rPr>
                <w:rFonts w:ascii="Calibri" w:hAnsi="Calibri" w:cs="Calibri"/>
                <w:b/>
                <w:bCs/>
              </w:rPr>
            </w:pPr>
          </w:p>
          <w:p w14:paraId="5D1E938C" w14:textId="77777777" w:rsidR="00FA14E7" w:rsidRDefault="00FA14E7" w:rsidP="00B961A6">
            <w:pPr>
              <w:rPr>
                <w:rFonts w:ascii="Calibri" w:hAnsi="Calibri" w:cs="Calibri"/>
                <w:b/>
                <w:i/>
              </w:rPr>
            </w:pPr>
          </w:p>
          <w:p w14:paraId="57F0C7E6" w14:textId="77777777" w:rsidR="00865104" w:rsidRPr="00865104" w:rsidRDefault="00865104" w:rsidP="00865104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11.42._</w:t>
            </w:r>
            <w:r w:rsidRPr="00AE26E3">
              <w:rPr>
                <w:rFonts w:ascii="Calibri" w:eastAsia="Calibri" w:hAnsi="Calibri" w:cs="Calibri"/>
                <w:b/>
                <w:i/>
              </w:rPr>
              <w:t xml:space="preserve">Igre za </w:t>
            </w:r>
            <w:r w:rsidRPr="00865104">
              <w:rPr>
                <w:rFonts w:ascii="Calibri" w:eastAsia="Calibri" w:hAnsi="Calibri" w:cs="Calibri"/>
                <w:b/>
                <w:i/>
              </w:rPr>
              <w:t>mozak</w:t>
            </w:r>
            <w:r w:rsidRPr="00865104">
              <w:rPr>
                <w:rFonts w:ascii="Calibri" w:hAnsi="Calibri" w:cs="Calibri"/>
                <w:b/>
                <w:i/>
              </w:rPr>
              <w:t>_11:00 - 13:15h</w:t>
            </w:r>
          </w:p>
          <w:p w14:paraId="4B31A53C" w14:textId="77777777" w:rsidR="00865104" w:rsidRPr="00865104" w:rsidRDefault="00865104" w:rsidP="00865104">
            <w:pPr>
              <w:rPr>
                <w:rFonts w:ascii="Calibri" w:hAnsi="Calibri" w:cs="Calibri"/>
                <w:b/>
                <w:i/>
              </w:rPr>
            </w:pPr>
          </w:p>
          <w:p w14:paraId="4A9CD11A" w14:textId="77777777" w:rsidR="00865104" w:rsidRPr="00865104" w:rsidRDefault="00865104" w:rsidP="00865104">
            <w:pPr>
              <w:rPr>
                <w:rFonts w:ascii="Calibri" w:hAnsi="Calibri" w:cs="Calibri"/>
                <w:b/>
                <w:i/>
              </w:rPr>
            </w:pPr>
            <w:r w:rsidRPr="00865104">
              <w:rPr>
                <w:rFonts w:ascii="Calibri" w:hAnsi="Calibri" w:cs="Calibri"/>
                <w:b/>
                <w:i/>
              </w:rPr>
              <w:t>11.43._Život punim plućima_11:00 - 13:15h</w:t>
            </w:r>
          </w:p>
          <w:p w14:paraId="7D0EB845" w14:textId="77777777" w:rsidR="00865104" w:rsidRPr="00865104" w:rsidRDefault="00865104" w:rsidP="00865104">
            <w:pPr>
              <w:rPr>
                <w:rFonts w:ascii="Calibri" w:hAnsi="Calibri" w:cs="Calibri"/>
                <w:b/>
                <w:i/>
              </w:rPr>
            </w:pPr>
          </w:p>
          <w:p w14:paraId="38C02980" w14:textId="77777777" w:rsidR="00865104" w:rsidRPr="00865104" w:rsidRDefault="00865104" w:rsidP="00865104">
            <w:pPr>
              <w:rPr>
                <w:rFonts w:ascii="Calibri" w:hAnsi="Calibri" w:cs="Calibri"/>
                <w:b/>
                <w:i/>
              </w:rPr>
            </w:pPr>
            <w:r w:rsidRPr="00865104">
              <w:rPr>
                <w:rFonts w:ascii="Calibri" w:hAnsi="Calibri" w:cs="Calibri"/>
                <w:b/>
                <w:i/>
              </w:rPr>
              <w:t>11.44._</w:t>
            </w:r>
            <w:r w:rsidRPr="00865104">
              <w:rPr>
                <w:rFonts w:ascii="Calibri" w:eastAsia="Calibri" w:hAnsi="Calibri" w:cs="Calibri"/>
                <w:b/>
                <w:i/>
              </w:rPr>
              <w:t>Igre za mozak</w:t>
            </w:r>
            <w:r w:rsidRPr="00865104">
              <w:rPr>
                <w:rFonts w:ascii="Calibri" w:hAnsi="Calibri" w:cs="Calibri"/>
                <w:b/>
                <w:i/>
              </w:rPr>
              <w:t>_13:30 - 15:45h</w:t>
            </w:r>
          </w:p>
          <w:p w14:paraId="3F04E5D9" w14:textId="77777777" w:rsidR="00865104" w:rsidRPr="00865104" w:rsidRDefault="00865104" w:rsidP="00865104">
            <w:pPr>
              <w:rPr>
                <w:rFonts w:ascii="Calibri" w:hAnsi="Calibri" w:cs="Calibri"/>
                <w:b/>
                <w:i/>
              </w:rPr>
            </w:pPr>
          </w:p>
          <w:p w14:paraId="39F28136" w14:textId="77777777" w:rsidR="00865104" w:rsidRPr="00865104" w:rsidRDefault="00865104" w:rsidP="00865104">
            <w:pPr>
              <w:rPr>
                <w:b/>
              </w:rPr>
            </w:pPr>
            <w:r w:rsidRPr="00865104">
              <w:rPr>
                <w:rFonts w:ascii="Calibri" w:hAnsi="Calibri" w:cs="Calibri"/>
                <w:b/>
                <w:i/>
              </w:rPr>
              <w:t>11.45._</w:t>
            </w:r>
            <w:r w:rsidRPr="00865104">
              <w:rPr>
                <w:b/>
                <w:i/>
              </w:rPr>
              <w:t xml:space="preserve">Od stanice do tijela </w:t>
            </w:r>
            <w:r w:rsidRPr="00865104">
              <w:rPr>
                <w:b/>
                <w:i/>
              </w:rPr>
              <w:t>–</w:t>
            </w:r>
            <w:r w:rsidRPr="00865104">
              <w:rPr>
                <w:b/>
                <w:i/>
              </w:rPr>
              <w:t xml:space="preserve"> pri</w:t>
            </w:r>
            <w:r w:rsidRPr="00865104">
              <w:rPr>
                <w:b/>
                <w:i/>
              </w:rPr>
              <w:t>č</w:t>
            </w:r>
            <w:r w:rsidRPr="00865104">
              <w:rPr>
                <w:b/>
                <w:i/>
              </w:rPr>
              <w:t>a o zdravlju</w:t>
            </w:r>
            <w:r w:rsidRPr="00865104">
              <w:rPr>
                <w:b/>
              </w:rPr>
              <w:t>_</w:t>
            </w:r>
            <w:r w:rsidRPr="00865104">
              <w:rPr>
                <w:rFonts w:ascii="Calibri" w:hAnsi="Calibri" w:cs="Calibri"/>
                <w:b/>
                <w:i/>
              </w:rPr>
              <w:t>13:30 - 15:45h</w:t>
            </w:r>
          </w:p>
          <w:p w14:paraId="5B43933D" w14:textId="77777777" w:rsidR="00FA14E7" w:rsidRDefault="00FA14E7" w:rsidP="00B961A6">
            <w:pPr>
              <w:rPr>
                <w:rFonts w:ascii="Calibri" w:hAnsi="Calibri" w:cs="Calibri"/>
                <w:b/>
                <w:i/>
              </w:rPr>
            </w:pPr>
          </w:p>
          <w:p w14:paraId="41FAF813" w14:textId="0023A052" w:rsidR="00405EE0" w:rsidRDefault="00405EE0" w:rsidP="00405EE0">
            <w:pPr>
              <w:rPr>
                <w:rFonts w:ascii="Calibri" w:hAnsi="Calibri" w:cs="Calibri"/>
                <w:b/>
                <w:i/>
              </w:rPr>
            </w:pPr>
          </w:p>
          <w:p w14:paraId="12483F97" w14:textId="77777777" w:rsidR="00031CBB" w:rsidRDefault="00031CBB" w:rsidP="00031CBB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78BC4A6F" w14:textId="77777777" w:rsidR="00031CBB" w:rsidRPr="006D0B06" w:rsidRDefault="00031CBB" w:rsidP="00031CBB">
            <w:pPr>
              <w:rPr>
                <w:rFonts w:ascii="Calibri" w:hAnsi="Calibri" w:cs="Calibri"/>
                <w:b/>
                <w:bCs/>
              </w:rPr>
            </w:pPr>
          </w:p>
          <w:p w14:paraId="6A808892" w14:textId="366B3E74" w:rsidR="00031CBB" w:rsidRDefault="00031CBB" w:rsidP="00031CBB">
            <w:pPr>
              <w:rPr>
                <w:rFonts w:ascii="Calibri" w:hAnsi="Calibri" w:cs="Calibri"/>
                <w:b/>
                <w:bCs/>
              </w:rPr>
            </w:pPr>
            <w:hyperlink r:id="rId13" w:history="1">
              <w:r w:rsidRPr="00A210B3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  <w:p w14:paraId="3400CD6B" w14:textId="158FE73A" w:rsidR="00E14C01" w:rsidRPr="006C47B9" w:rsidRDefault="00E14C01" w:rsidP="00F616F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37EC807E" w14:textId="77777777" w:rsidR="00CA0E8F" w:rsidRDefault="00CA0E8F" w:rsidP="00AE26E3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</w:p>
          <w:p w14:paraId="14EDC360" w14:textId="48D53F5C" w:rsidR="00B961A6" w:rsidRPr="00AE26E3" w:rsidRDefault="00AE26E3" w:rsidP="00AE26E3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 w:rsidRPr="00AE26E3">
              <w:rPr>
                <w:rFonts w:ascii="Calibri" w:eastAsia="Calibri" w:hAnsi="Calibri" w:cs="Calibri"/>
                <w:b/>
                <w:i/>
              </w:rPr>
              <w:t xml:space="preserve">Igre za mozak </w:t>
            </w:r>
            <w:r>
              <w:rPr>
                <w:rFonts w:ascii="Calibri" w:eastAsia="Calibri" w:hAnsi="Calibri" w:cs="Calibri"/>
                <w:b/>
                <w:i/>
              </w:rPr>
              <w:t>(</w:t>
            </w:r>
            <w:r w:rsidRPr="00AE26E3">
              <w:rPr>
                <w:rFonts w:ascii="Calibri" w:eastAsia="Calibri" w:hAnsi="Calibri" w:cs="Calibri"/>
                <w:b/>
                <w:i/>
              </w:rPr>
              <w:t>Dubravka Švob Štrac</w:t>
            </w:r>
            <w:r>
              <w:rPr>
                <w:rFonts w:ascii="Calibri" w:eastAsia="Calibri" w:hAnsi="Calibri" w:cs="Calibri"/>
                <w:b/>
                <w:i/>
              </w:rPr>
              <w:t>)</w:t>
            </w:r>
          </w:p>
          <w:p w14:paraId="1653B403" w14:textId="69279E9E" w:rsidR="00AE26E3" w:rsidRDefault="00AE26E3" w:rsidP="00AE26E3">
            <w:pPr>
              <w:pStyle w:val="NormalWeb"/>
              <w:spacing w:before="0" w:beforeAutospacing="0" w:after="0" w:afterAutospacing="0"/>
              <w:ind w:right="3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0FE8">
              <w:rPr>
                <w:rFonts w:ascii="Calibri" w:hAnsi="Calibri" w:cs="Calibri"/>
                <w:sz w:val="22"/>
                <w:szCs w:val="22"/>
              </w:rPr>
              <w:t xml:space="preserve">Miris čokolade...Sjećanje na omiljeni crtić...Bol nakon što nas je </w:t>
            </w:r>
            <w:r w:rsidRPr="00AE26E3">
              <w:rPr>
                <w:rFonts w:ascii="Calibri" w:hAnsi="Calibri" w:cs="Calibri"/>
                <w:sz w:val="22"/>
                <w:szCs w:val="22"/>
              </w:rPr>
              <w:t>udarila lopta u parku...Sva ova iskustva moguća su zahvaljujući organu težine oko 1,4 kg koji se nalazi u našim glavama-MOZGU!!!! Dođite i otkrijte uzbudljiv svijet mozga, živčanih stanica i osjetila. Cilj i svrha radionice je kroz cijeli niz različitih zabavnih eksperimenata, aktivnosti i igrica učenike upoznati sa građom i funkcijom ljudskog mozga i važnosti naših osjetila za doživljavanje okoline te međusobnu interakciju.</w:t>
            </w:r>
          </w:p>
          <w:p w14:paraId="2FFD0058" w14:textId="675C6749" w:rsidR="00AE26E3" w:rsidRPr="00AE26E3" w:rsidRDefault="00AE26E3" w:rsidP="00AE26E3">
            <w:pPr>
              <w:pStyle w:val="NormalWeb"/>
              <w:spacing w:before="0" w:beforeAutospacing="0" w:after="0" w:afterAutospacing="0"/>
              <w:ind w:right="3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26E3">
              <w:rPr>
                <w:rFonts w:ascii="Calibri" w:hAnsi="Calibri" w:cs="Calibri"/>
                <w:sz w:val="22"/>
                <w:szCs w:val="22"/>
              </w:rPr>
              <w:t>Sadržaj radionice prilagođen je učenicima srednje škole.</w:t>
            </w:r>
          </w:p>
          <w:p w14:paraId="1791222D" w14:textId="77777777" w:rsidR="00B961A6" w:rsidRDefault="00B961A6" w:rsidP="00F84067">
            <w:pPr>
              <w:rPr>
                <w:rFonts w:ascii="Calibri" w:eastAsia="Calibri" w:hAnsi="Calibri" w:cs="Calibri"/>
              </w:rPr>
            </w:pPr>
          </w:p>
          <w:p w14:paraId="3A3426F5" w14:textId="77777777" w:rsidR="00AF74AB" w:rsidRPr="00AF74AB" w:rsidRDefault="00AF74AB" w:rsidP="00AF74A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F74AB">
              <w:rPr>
                <w:rFonts w:ascii="Calibri" w:hAnsi="Calibri" w:cs="Calibri"/>
                <w:b/>
                <w:bCs/>
                <w:i/>
                <w:iCs/>
              </w:rPr>
              <w:t>Život punim plućima (Ana Topolnjak)</w:t>
            </w:r>
            <w:r w:rsidRPr="00AF74AB">
              <w:rPr>
                <w:rFonts w:ascii="Calibri" w:hAnsi="Calibri" w:cs="Calibri"/>
              </w:rPr>
              <w:t> </w:t>
            </w:r>
          </w:p>
          <w:p w14:paraId="7DC75B51" w14:textId="77777777" w:rsidR="00AF74AB" w:rsidRPr="00AF74AB" w:rsidRDefault="00AF74AB" w:rsidP="00AF74A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F74AB">
              <w:rPr>
                <w:rFonts w:ascii="Calibri" w:hAnsi="Calibri" w:cs="Calibri"/>
              </w:rPr>
              <w:t>Radionica ima zadaću potaknuti polaznike na zaključak o potrebi očuvanja zdravlja sustava organa za disanje s ciljem održavanja njihovog pravilnog funkcioniranja. Uočiti važnost donošenja pravilnih odluka i odgovornosti za vlastito zdravlje. </w:t>
            </w:r>
          </w:p>
          <w:p w14:paraId="64073C38" w14:textId="7CF8C5BB" w:rsidR="00AF74AB" w:rsidRDefault="00AF74AB" w:rsidP="00AF74AB">
            <w:pPr>
              <w:ind w:right="315"/>
              <w:jc w:val="both"/>
              <w:textAlignment w:val="baseline"/>
              <w:rPr>
                <w:rFonts w:ascii="Calibri" w:hAnsi="Calibri" w:cs="Calibri"/>
              </w:rPr>
            </w:pPr>
            <w:r w:rsidRPr="00AF74AB">
              <w:rPr>
                <w:rFonts w:ascii="Calibri" w:hAnsi="Calibri" w:cs="Calibri"/>
              </w:rPr>
              <w:t>Sadržaj radionice prilagođen je učenicima srednje škole. </w:t>
            </w:r>
          </w:p>
          <w:p w14:paraId="6EC6872C" w14:textId="513CA715" w:rsidR="00532BA8" w:rsidRDefault="00532BA8" w:rsidP="00AF74AB">
            <w:pPr>
              <w:ind w:right="31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EE2B376" w14:textId="77777777" w:rsidR="00532BA8" w:rsidRPr="00AF74AB" w:rsidRDefault="00532BA8" w:rsidP="00AF74AB">
            <w:pPr>
              <w:ind w:right="31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73C38C" w14:textId="2321C2B4" w:rsidR="008C602C" w:rsidRPr="008C602C" w:rsidRDefault="00AF74AB" w:rsidP="00AF74AB">
            <w:pPr>
              <w:textAlignment w:val="baseline"/>
              <w:rPr>
                <w:rFonts w:ascii="Calibri" w:hAnsi="Calibri" w:cs="Calibri"/>
              </w:rPr>
            </w:pPr>
            <w:r w:rsidRPr="00AF74AB">
              <w:rPr>
                <w:rFonts w:ascii="Calibri" w:hAnsi="Calibri" w:cs="Calibri"/>
              </w:rPr>
              <w:t> </w:t>
            </w:r>
          </w:p>
          <w:p w14:paraId="26309FF9" w14:textId="77777777" w:rsidR="00532BA8" w:rsidRDefault="00532BA8" w:rsidP="00AF74AB">
            <w:pPr>
              <w:textAlignment w:val="baseline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E32FC29" w14:textId="7A0B7FBE" w:rsidR="00AF74AB" w:rsidRPr="00AF74AB" w:rsidRDefault="00AF74AB" w:rsidP="00AF74A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F74AB">
              <w:rPr>
                <w:rFonts w:ascii="Calibri" w:hAnsi="Calibri" w:cs="Calibri"/>
                <w:b/>
                <w:bCs/>
                <w:i/>
                <w:iCs/>
              </w:rPr>
              <w:t>Od stanice do tijela – priča o zdravlju (Julija Erhardt)</w:t>
            </w:r>
            <w:r w:rsidRPr="00AF74AB">
              <w:rPr>
                <w:rFonts w:ascii="Calibri" w:hAnsi="Calibri" w:cs="Calibri"/>
              </w:rPr>
              <w:t> </w:t>
            </w:r>
          </w:p>
          <w:p w14:paraId="45008497" w14:textId="77777777" w:rsidR="00AF74AB" w:rsidRPr="00AF74AB" w:rsidRDefault="00AF74AB" w:rsidP="00AF74AB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F74AB">
              <w:rPr>
                <w:rFonts w:ascii="Calibri" w:hAnsi="Calibri" w:cs="Calibri"/>
              </w:rPr>
              <w:lastRenderedPageBreak/>
              <w:t>Omogućiti učenicima da razumiju kako se zdravlje čovjeka gradi od najnižih organizacijskih razina – stanica i tkiva – do organa i cijelog organizma te ih kroz mikroskopiranje i praktične aktivnosti potaknuti da prepoznaju povezanost između stanične funkcije i svakodnevnih životnih navika, razvijajući tako temeljno znanje o tome kako se zdravlje održava i unapređuje.  </w:t>
            </w:r>
          </w:p>
          <w:p w14:paraId="3FEB6A93" w14:textId="77777777" w:rsidR="00AF74AB" w:rsidRPr="00AF74AB" w:rsidRDefault="00AF74AB" w:rsidP="00AF74AB">
            <w:pPr>
              <w:ind w:right="31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F74AB">
              <w:rPr>
                <w:rFonts w:ascii="Calibri" w:hAnsi="Calibri" w:cs="Calibri"/>
              </w:rPr>
              <w:t>Sadržaj radionice prilagođen je učenicima srednje škole. </w:t>
            </w:r>
          </w:p>
          <w:p w14:paraId="45645B73" w14:textId="77777777" w:rsidR="00AF74AB" w:rsidRPr="00AF74AB" w:rsidRDefault="00AF74AB" w:rsidP="00AF74AB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F74AB">
              <w:rPr>
                <w:rFonts w:ascii="Calibri" w:hAnsi="Calibri" w:cs="Calibri"/>
              </w:rPr>
              <w:t> </w:t>
            </w:r>
          </w:p>
          <w:p w14:paraId="4D64563A" w14:textId="1F04D5F7" w:rsidR="00AF74AB" w:rsidRPr="00F84067" w:rsidRDefault="00AF74AB" w:rsidP="00F84067">
            <w:pPr>
              <w:rPr>
                <w:rFonts w:ascii="Calibri" w:eastAsia="Calibri" w:hAnsi="Calibri" w:cs="Calibri"/>
              </w:rPr>
            </w:pPr>
          </w:p>
        </w:tc>
      </w:tr>
    </w:tbl>
    <w:p w14:paraId="79F98D2A" w14:textId="77777777" w:rsidR="006754C3" w:rsidRDefault="006754C3" w:rsidP="000C1176">
      <w:pPr>
        <w:rPr>
          <w:rFonts w:ascii="Arial" w:eastAsia="Arial" w:hAnsi="Arial" w:cs="Arial"/>
          <w:i/>
          <w:iCs/>
          <w:sz w:val="20"/>
          <w:szCs w:val="20"/>
        </w:rPr>
      </w:pPr>
    </w:p>
    <w:p w14:paraId="01688A58" w14:textId="77777777" w:rsidR="006754C3" w:rsidRDefault="006754C3" w:rsidP="000C1176">
      <w:pPr>
        <w:rPr>
          <w:rFonts w:ascii="Arial" w:eastAsia="Arial" w:hAnsi="Arial" w:cs="Arial"/>
          <w:i/>
          <w:iCs/>
          <w:sz w:val="20"/>
          <w:szCs w:val="20"/>
        </w:rPr>
      </w:pPr>
    </w:p>
    <w:p w14:paraId="288EA632" w14:textId="75A977DF" w:rsidR="000C1176" w:rsidRPr="000C1176" w:rsidRDefault="000C1176" w:rsidP="000C1176">
      <w:pPr>
        <w:rPr>
          <w:rFonts w:ascii="Arial" w:eastAsia="Arial" w:hAnsi="Arial" w:cs="Arial"/>
          <w:i/>
          <w:iCs/>
          <w:sz w:val="20"/>
          <w:szCs w:val="20"/>
        </w:rPr>
      </w:pPr>
      <w:r w:rsidRPr="000C1176">
        <w:rPr>
          <w:rFonts w:ascii="Arial" w:eastAsia="Arial" w:hAnsi="Arial" w:cs="Arial"/>
          <w:i/>
          <w:iCs/>
          <w:sz w:val="20"/>
          <w:szCs w:val="20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01E793E" w14:textId="55C21080" w:rsidR="00F77690" w:rsidRPr="00F52BEA" w:rsidRDefault="0085152A">
      <w:pPr>
        <w:rPr>
          <w:rFonts w:ascii="Arial" w:eastAsia="Arial" w:hAnsi="Arial" w:cs="Arial"/>
          <w:i/>
          <w:iCs/>
          <w:sz w:val="20"/>
          <w:szCs w:val="20"/>
        </w:rPr>
      </w:pPr>
      <w:r w:rsidRPr="0085152A">
        <w:rPr>
          <w:rFonts w:ascii="Arial" w:eastAsia="Arial" w:hAnsi="Arial" w:cs="Arial"/>
          <w:i/>
          <w:iCs/>
          <w:sz w:val="20"/>
          <w:szCs w:val="20"/>
        </w:rPr>
        <w:t>Ovaj projekt sufinancira Ured za udruge Vlade Republike Hrvatske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0C1176" w:rsidRPr="000C1176">
        <w:rPr>
          <w:rFonts w:ascii="Arial" w:eastAsia="Arial" w:hAnsi="Arial" w:cs="Arial"/>
          <w:i/>
          <w:iCs/>
          <w:sz w:val="20"/>
          <w:szCs w:val="20"/>
        </w:rPr>
        <w:t>Stajališta izražena u ovom dokumentu  isključiva su odgovornost udruge EDUKA-Centra lokalnog razvoja  i ne odražavaju nužno stajalište Ureda za udruge Vlade Republike Hrvatske</w:t>
      </w:r>
      <w:r w:rsidR="00B20E5F"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F77690" w:rsidRPr="00F52BEA" w:rsidSect="005458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6E10" w14:textId="77777777" w:rsidR="00EA4606" w:rsidRDefault="00EA4606" w:rsidP="006F049B">
      <w:pPr>
        <w:spacing w:after="0" w:line="240" w:lineRule="auto"/>
      </w:pPr>
      <w:r>
        <w:separator/>
      </w:r>
    </w:p>
  </w:endnote>
  <w:endnote w:type="continuationSeparator" w:id="0">
    <w:p w14:paraId="65A0D5EB" w14:textId="77777777" w:rsidR="00EA4606" w:rsidRDefault="00EA4606" w:rsidP="006F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B4F6" w14:textId="77777777" w:rsidR="005C5F01" w:rsidRDefault="005C5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6951" w14:textId="0D2B2C16" w:rsidR="00F77690" w:rsidRDefault="00F77690" w:rsidP="00F77690">
    <w:pPr>
      <w:pStyle w:val="NormalWeb"/>
    </w:pPr>
  </w:p>
  <w:p w14:paraId="3D0F56A0" w14:textId="3106454C" w:rsidR="00F52BEA" w:rsidRDefault="00574040">
    <w:r>
      <w:rPr>
        <w:noProof/>
        <w:lang w:val="en-GB" w:eastAsia="en-GB"/>
      </w:rPr>
      <w:drawing>
        <wp:inline distT="0" distB="0" distL="0" distR="0" wp14:anchorId="19CB28DD" wp14:editId="24CC678D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965D6" w14:textId="3136CA55" w:rsidR="00F52BEA" w:rsidRDefault="00F52BEA">
    <w:pPr>
      <w:rPr>
        <w:rFonts w:ascii="Arial" w:eastAsia="Arial" w:hAnsi="Arial" w:cs="Arial"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D22F" w14:textId="77777777" w:rsidR="005C5F01" w:rsidRDefault="005C5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3218" w14:textId="77777777" w:rsidR="00EA4606" w:rsidRDefault="00EA4606" w:rsidP="006F049B">
      <w:pPr>
        <w:spacing w:after="0" w:line="240" w:lineRule="auto"/>
      </w:pPr>
      <w:r>
        <w:separator/>
      </w:r>
    </w:p>
  </w:footnote>
  <w:footnote w:type="continuationSeparator" w:id="0">
    <w:p w14:paraId="48313734" w14:textId="77777777" w:rsidR="00EA4606" w:rsidRDefault="00EA4606" w:rsidP="006F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880" w14:textId="4676C632" w:rsidR="002B3A19" w:rsidRDefault="00000000">
    <w:pPr>
      <w:pStyle w:val="Header"/>
    </w:pPr>
    <w:r>
      <w:rPr>
        <w:noProof/>
      </w:rPr>
      <w:pict w14:anchorId="559E3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1027" type="#_x0000_t75" style="position:absolute;margin-left:0;margin-top:0;width:355.45pt;height:221.25pt;z-index:-251656192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544685" w14:paraId="1975A0D7" w14:textId="77777777" w:rsidTr="5C6C60C5">
      <w:trPr>
        <w:trHeight w:val="672"/>
        <w:jc w:val="center"/>
      </w:trPr>
      <w:tc>
        <w:tcPr>
          <w:tcW w:w="6672" w:type="dxa"/>
          <w:vAlign w:val="center"/>
        </w:tcPr>
        <w:p w14:paraId="083D2CD7" w14:textId="2B1D8B6C" w:rsidR="00544685" w:rsidRDefault="00544685" w:rsidP="00544685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277A896D" wp14:editId="7375755D">
                <wp:extent cx="1295400" cy="373625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4FD99FC8" w14:textId="4063070B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EDUKA </w:t>
          </w:r>
          <w:r w:rsidRPr="00544685">
            <w:rPr>
              <w:rFonts w:hAnsi="Cambria"/>
              <w:noProof/>
              <w:sz w:val="20"/>
              <w:szCs w:val="20"/>
            </w:rPr>
            <w:t>–</w:t>
          </w:r>
          <w:r w:rsidRPr="00544685">
            <w:rPr>
              <w:rFonts w:hAnsi="Cambria"/>
              <w:noProof/>
              <w:sz w:val="20"/>
              <w:szCs w:val="20"/>
            </w:rPr>
            <w:t xml:space="preserve"> </w:t>
          </w:r>
          <w:r w:rsidR="00F16AD2">
            <w:rPr>
              <w:rFonts w:hAnsi="Cambria"/>
              <w:noProof/>
              <w:sz w:val="20"/>
              <w:szCs w:val="20"/>
            </w:rPr>
            <w:t>C</w:t>
          </w:r>
          <w:r w:rsidRPr="00544685">
            <w:rPr>
              <w:rFonts w:hAnsi="Cambria"/>
              <w:noProof/>
              <w:sz w:val="20"/>
              <w:szCs w:val="20"/>
            </w:rPr>
            <w:t>entar lokalnog razvoja</w:t>
          </w:r>
        </w:p>
        <w:p w14:paraId="6AD39FFC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Karlova</w:t>
          </w:r>
          <w:r w:rsidRPr="00544685">
            <w:rPr>
              <w:rFonts w:hAnsi="Cambria"/>
              <w:noProof/>
              <w:sz w:val="20"/>
              <w:szCs w:val="20"/>
            </w:rPr>
            <w:t>č</w:t>
          </w:r>
          <w:r w:rsidRPr="00544685">
            <w:rPr>
              <w:rFonts w:hAnsi="Cambria"/>
              <w:noProof/>
              <w:sz w:val="20"/>
              <w:szCs w:val="20"/>
            </w:rPr>
            <w:t>ka cesta 28 E</w:t>
          </w:r>
        </w:p>
        <w:p w14:paraId="53AD68B4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10 450 Jastrebarsko</w:t>
          </w:r>
        </w:p>
        <w:p w14:paraId="3E96996F" w14:textId="38CB8B55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Telefon: 01 </w:t>
          </w:r>
          <w:r w:rsidR="005C5F01">
            <w:rPr>
              <w:sz w:val="19"/>
            </w:rPr>
            <w:t>6535-922</w:t>
          </w:r>
        </w:p>
        <w:p w14:paraId="3288FB36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e-mail: </w:t>
          </w:r>
          <w:hyperlink r:id="rId2" w:history="1">
            <w:r w:rsidRPr="00544685">
              <w:rPr>
                <w:rStyle w:val="Hyperlink"/>
                <w:rFonts w:hAnsi="Cambria"/>
                <w:noProof/>
                <w:sz w:val="20"/>
                <w:szCs w:val="20"/>
              </w:rPr>
              <w:t>eduka@eduka.hr</w:t>
            </w:r>
          </w:hyperlink>
        </w:p>
        <w:p w14:paraId="2DEDDE4B" w14:textId="4C1A0FD2" w:rsidR="00544685" w:rsidRDefault="00544685" w:rsidP="00544685">
          <w:pPr>
            <w:pStyle w:val="Header"/>
            <w:jc w:val="right"/>
          </w:pPr>
          <w:hyperlink r:id="rId3" w:history="1">
            <w:r w:rsidRPr="00544685">
              <w:rPr>
                <w:rStyle w:val="Hyperlink"/>
                <w:rFonts w:hAnsi="Cambria"/>
                <w:noProof/>
                <w:sz w:val="20"/>
                <w:szCs w:val="20"/>
              </w:rPr>
              <w:t>www.eduka.hr</w:t>
            </w:r>
          </w:hyperlink>
        </w:p>
      </w:tc>
    </w:tr>
  </w:tbl>
  <w:p w14:paraId="0CA29931" w14:textId="70912348" w:rsidR="006D0121" w:rsidRPr="007C39B1" w:rsidRDefault="006D0121" w:rsidP="5C6C60C5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952" w14:textId="4D6700FA" w:rsidR="002B3A19" w:rsidRDefault="00000000">
    <w:pPr>
      <w:pStyle w:val="Header"/>
    </w:pPr>
    <w:r>
      <w:rPr>
        <w:noProof/>
      </w:rPr>
      <w:pict w14:anchorId="039D5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1025" type="#_x0000_t75" style="position:absolute;margin-left:0;margin-top:0;width:355.45pt;height:221.25pt;z-index:-251657216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B9"/>
    <w:multiLevelType w:val="hybridMultilevel"/>
    <w:tmpl w:val="F1CA93AC"/>
    <w:lvl w:ilvl="0" w:tplc="E29AB45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D57"/>
    <w:multiLevelType w:val="multilevel"/>
    <w:tmpl w:val="D0D88C7E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C6EBB"/>
    <w:multiLevelType w:val="hybridMultilevel"/>
    <w:tmpl w:val="0576C0B6"/>
    <w:lvl w:ilvl="0" w:tplc="041A000F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C342F2"/>
    <w:multiLevelType w:val="multilevel"/>
    <w:tmpl w:val="FEA2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6305F"/>
    <w:multiLevelType w:val="multilevel"/>
    <w:tmpl w:val="E618DB9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D77"/>
    <w:multiLevelType w:val="multilevel"/>
    <w:tmpl w:val="741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E4F35"/>
    <w:multiLevelType w:val="multilevel"/>
    <w:tmpl w:val="D590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96CB8"/>
    <w:multiLevelType w:val="hybridMultilevel"/>
    <w:tmpl w:val="D6D8C0D0"/>
    <w:lvl w:ilvl="0" w:tplc="460CB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5F1E"/>
    <w:multiLevelType w:val="hybridMultilevel"/>
    <w:tmpl w:val="78420400"/>
    <w:lvl w:ilvl="0" w:tplc="FAE25522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2472EA1"/>
    <w:multiLevelType w:val="hybridMultilevel"/>
    <w:tmpl w:val="83E2F274"/>
    <w:lvl w:ilvl="0" w:tplc="F51C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EF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A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4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C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EE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86767"/>
    <w:multiLevelType w:val="multilevel"/>
    <w:tmpl w:val="42B0E96C"/>
    <w:lvl w:ilvl="0">
      <w:start w:val="12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C5A29"/>
    <w:multiLevelType w:val="multilevel"/>
    <w:tmpl w:val="35D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82BC5"/>
    <w:multiLevelType w:val="hybridMultilevel"/>
    <w:tmpl w:val="D1786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6F42"/>
    <w:multiLevelType w:val="hybridMultilevel"/>
    <w:tmpl w:val="EE0A9C06"/>
    <w:lvl w:ilvl="0" w:tplc="F954971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3151E7"/>
    <w:multiLevelType w:val="multilevel"/>
    <w:tmpl w:val="B276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893749">
    <w:abstractNumId w:val="9"/>
  </w:num>
  <w:num w:numId="2" w16cid:durableId="2138376583">
    <w:abstractNumId w:val="1"/>
  </w:num>
  <w:num w:numId="3" w16cid:durableId="710884724">
    <w:abstractNumId w:val="4"/>
  </w:num>
  <w:num w:numId="4" w16cid:durableId="1672247608">
    <w:abstractNumId w:val="10"/>
  </w:num>
  <w:num w:numId="5" w16cid:durableId="818111772">
    <w:abstractNumId w:val="5"/>
  </w:num>
  <w:num w:numId="6" w16cid:durableId="1936397490">
    <w:abstractNumId w:val="7"/>
  </w:num>
  <w:num w:numId="7" w16cid:durableId="1314337892">
    <w:abstractNumId w:val="14"/>
  </w:num>
  <w:num w:numId="8" w16cid:durableId="108550110">
    <w:abstractNumId w:val="11"/>
  </w:num>
  <w:num w:numId="9" w16cid:durableId="1358118952">
    <w:abstractNumId w:val="15"/>
  </w:num>
  <w:num w:numId="10" w16cid:durableId="982931867">
    <w:abstractNumId w:val="3"/>
  </w:num>
  <w:num w:numId="11" w16cid:durableId="1499954638">
    <w:abstractNumId w:val="6"/>
  </w:num>
  <w:num w:numId="12" w16cid:durableId="1038550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4757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2730200">
    <w:abstractNumId w:val="2"/>
  </w:num>
  <w:num w:numId="15" w16cid:durableId="1810710046">
    <w:abstractNumId w:val="12"/>
  </w:num>
  <w:num w:numId="16" w16cid:durableId="1892037776">
    <w:abstractNumId w:val="13"/>
  </w:num>
  <w:num w:numId="17" w16cid:durableId="173207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2364"/>
    <w:rsid w:val="0000343E"/>
    <w:rsid w:val="00003E01"/>
    <w:rsid w:val="00007898"/>
    <w:rsid w:val="00015112"/>
    <w:rsid w:val="000222D2"/>
    <w:rsid w:val="0002501B"/>
    <w:rsid w:val="0002571C"/>
    <w:rsid w:val="0003030B"/>
    <w:rsid w:val="0003089F"/>
    <w:rsid w:val="00031CBB"/>
    <w:rsid w:val="000348DB"/>
    <w:rsid w:val="00034DE3"/>
    <w:rsid w:val="00034EC7"/>
    <w:rsid w:val="0003504F"/>
    <w:rsid w:val="000378BC"/>
    <w:rsid w:val="000404D2"/>
    <w:rsid w:val="0004691D"/>
    <w:rsid w:val="000508CA"/>
    <w:rsid w:val="0006528E"/>
    <w:rsid w:val="0007240F"/>
    <w:rsid w:val="0007558A"/>
    <w:rsid w:val="000801E8"/>
    <w:rsid w:val="00090483"/>
    <w:rsid w:val="000933CD"/>
    <w:rsid w:val="00095C6B"/>
    <w:rsid w:val="00096AB1"/>
    <w:rsid w:val="000A1017"/>
    <w:rsid w:val="000A28E8"/>
    <w:rsid w:val="000A42DB"/>
    <w:rsid w:val="000B01B4"/>
    <w:rsid w:val="000B0F51"/>
    <w:rsid w:val="000B53FD"/>
    <w:rsid w:val="000C1176"/>
    <w:rsid w:val="000C6976"/>
    <w:rsid w:val="000D138E"/>
    <w:rsid w:val="000D3112"/>
    <w:rsid w:val="000D5548"/>
    <w:rsid w:val="000D5708"/>
    <w:rsid w:val="000D640B"/>
    <w:rsid w:val="000D7EFD"/>
    <w:rsid w:val="000E034A"/>
    <w:rsid w:val="000E10D1"/>
    <w:rsid w:val="000E2298"/>
    <w:rsid w:val="000E534D"/>
    <w:rsid w:val="000E62F9"/>
    <w:rsid w:val="000E6B02"/>
    <w:rsid w:val="000E788D"/>
    <w:rsid w:val="000F2EF1"/>
    <w:rsid w:val="000F3C46"/>
    <w:rsid w:val="000F4D3E"/>
    <w:rsid w:val="001026F3"/>
    <w:rsid w:val="00104230"/>
    <w:rsid w:val="001120AD"/>
    <w:rsid w:val="00115FB3"/>
    <w:rsid w:val="00116A12"/>
    <w:rsid w:val="00131B04"/>
    <w:rsid w:val="00141694"/>
    <w:rsid w:val="0014353E"/>
    <w:rsid w:val="00144BA8"/>
    <w:rsid w:val="0014663A"/>
    <w:rsid w:val="0015232D"/>
    <w:rsid w:val="00153A9C"/>
    <w:rsid w:val="00157834"/>
    <w:rsid w:val="001630B5"/>
    <w:rsid w:val="0016418B"/>
    <w:rsid w:val="00164A76"/>
    <w:rsid w:val="00164F47"/>
    <w:rsid w:val="00166A6D"/>
    <w:rsid w:val="0016758B"/>
    <w:rsid w:val="0017199C"/>
    <w:rsid w:val="00175CEC"/>
    <w:rsid w:val="00177766"/>
    <w:rsid w:val="00180076"/>
    <w:rsid w:val="001825FE"/>
    <w:rsid w:val="0019235E"/>
    <w:rsid w:val="00194F84"/>
    <w:rsid w:val="001A03D0"/>
    <w:rsid w:val="001A16C1"/>
    <w:rsid w:val="001A4323"/>
    <w:rsid w:val="001A716E"/>
    <w:rsid w:val="001B1311"/>
    <w:rsid w:val="001B2D29"/>
    <w:rsid w:val="001B5F2A"/>
    <w:rsid w:val="001B65C4"/>
    <w:rsid w:val="001C2070"/>
    <w:rsid w:val="001D3DEA"/>
    <w:rsid w:val="001D4DB5"/>
    <w:rsid w:val="001E0920"/>
    <w:rsid w:val="001E5BD3"/>
    <w:rsid w:val="001F38F0"/>
    <w:rsid w:val="002000E8"/>
    <w:rsid w:val="0020201D"/>
    <w:rsid w:val="00202F19"/>
    <w:rsid w:val="002069C2"/>
    <w:rsid w:val="0021104F"/>
    <w:rsid w:val="0021254D"/>
    <w:rsid w:val="00214D83"/>
    <w:rsid w:val="00222172"/>
    <w:rsid w:val="002232E3"/>
    <w:rsid w:val="002318D7"/>
    <w:rsid w:val="00240380"/>
    <w:rsid w:val="00240C99"/>
    <w:rsid w:val="00240E5D"/>
    <w:rsid w:val="00243BE3"/>
    <w:rsid w:val="00245D8D"/>
    <w:rsid w:val="0024605D"/>
    <w:rsid w:val="00247D43"/>
    <w:rsid w:val="0025256A"/>
    <w:rsid w:val="002530FB"/>
    <w:rsid w:val="002535AA"/>
    <w:rsid w:val="00254310"/>
    <w:rsid w:val="0026537F"/>
    <w:rsid w:val="002658B5"/>
    <w:rsid w:val="00267FB2"/>
    <w:rsid w:val="002754DC"/>
    <w:rsid w:val="00276C22"/>
    <w:rsid w:val="002873CC"/>
    <w:rsid w:val="00292EF8"/>
    <w:rsid w:val="002954F8"/>
    <w:rsid w:val="00295520"/>
    <w:rsid w:val="00295773"/>
    <w:rsid w:val="00296B28"/>
    <w:rsid w:val="00296BA8"/>
    <w:rsid w:val="002A1995"/>
    <w:rsid w:val="002A6B59"/>
    <w:rsid w:val="002A70D6"/>
    <w:rsid w:val="002B0CA1"/>
    <w:rsid w:val="002B0E9B"/>
    <w:rsid w:val="002B277F"/>
    <w:rsid w:val="002B3A19"/>
    <w:rsid w:val="002B4C14"/>
    <w:rsid w:val="002C2BDA"/>
    <w:rsid w:val="002C48AA"/>
    <w:rsid w:val="002D0656"/>
    <w:rsid w:val="002D2D8A"/>
    <w:rsid w:val="002E23BB"/>
    <w:rsid w:val="002E2704"/>
    <w:rsid w:val="002E4A71"/>
    <w:rsid w:val="002F120A"/>
    <w:rsid w:val="002F27A2"/>
    <w:rsid w:val="002F7FC8"/>
    <w:rsid w:val="0030003F"/>
    <w:rsid w:val="00307B61"/>
    <w:rsid w:val="0032372E"/>
    <w:rsid w:val="0033119D"/>
    <w:rsid w:val="00331E3B"/>
    <w:rsid w:val="003323DB"/>
    <w:rsid w:val="0033390B"/>
    <w:rsid w:val="00336A03"/>
    <w:rsid w:val="00356906"/>
    <w:rsid w:val="00365EB3"/>
    <w:rsid w:val="003734D2"/>
    <w:rsid w:val="00375653"/>
    <w:rsid w:val="00375DD3"/>
    <w:rsid w:val="00375F8F"/>
    <w:rsid w:val="00377ACB"/>
    <w:rsid w:val="003832F7"/>
    <w:rsid w:val="00386ABB"/>
    <w:rsid w:val="00387870"/>
    <w:rsid w:val="00390CED"/>
    <w:rsid w:val="003A48CE"/>
    <w:rsid w:val="003A5411"/>
    <w:rsid w:val="003A6CE5"/>
    <w:rsid w:val="003B1819"/>
    <w:rsid w:val="003B3B4A"/>
    <w:rsid w:val="003C0238"/>
    <w:rsid w:val="003C169D"/>
    <w:rsid w:val="003C753B"/>
    <w:rsid w:val="003D14B0"/>
    <w:rsid w:val="003D2B76"/>
    <w:rsid w:val="003D7209"/>
    <w:rsid w:val="003D74B3"/>
    <w:rsid w:val="003E237A"/>
    <w:rsid w:val="003E7C49"/>
    <w:rsid w:val="003F01A8"/>
    <w:rsid w:val="003F1FA8"/>
    <w:rsid w:val="003F5E91"/>
    <w:rsid w:val="00405EE0"/>
    <w:rsid w:val="004064F6"/>
    <w:rsid w:val="0042060B"/>
    <w:rsid w:val="004230C4"/>
    <w:rsid w:val="0043012B"/>
    <w:rsid w:val="00442586"/>
    <w:rsid w:val="00442C15"/>
    <w:rsid w:val="00443023"/>
    <w:rsid w:val="004469D5"/>
    <w:rsid w:val="00447117"/>
    <w:rsid w:val="00451DBB"/>
    <w:rsid w:val="0045303F"/>
    <w:rsid w:val="00460B55"/>
    <w:rsid w:val="0046368B"/>
    <w:rsid w:val="00472145"/>
    <w:rsid w:val="00473F82"/>
    <w:rsid w:val="00476190"/>
    <w:rsid w:val="00477759"/>
    <w:rsid w:val="004875A1"/>
    <w:rsid w:val="00490C7C"/>
    <w:rsid w:val="0049290A"/>
    <w:rsid w:val="00493376"/>
    <w:rsid w:val="00494E3F"/>
    <w:rsid w:val="004962EE"/>
    <w:rsid w:val="004A0CBA"/>
    <w:rsid w:val="004A0CD5"/>
    <w:rsid w:val="004A3840"/>
    <w:rsid w:val="004A6E2A"/>
    <w:rsid w:val="004A7CBE"/>
    <w:rsid w:val="004B163C"/>
    <w:rsid w:val="004B1CA6"/>
    <w:rsid w:val="004B5450"/>
    <w:rsid w:val="004C4DD0"/>
    <w:rsid w:val="004C758D"/>
    <w:rsid w:val="004D40E7"/>
    <w:rsid w:val="004D525C"/>
    <w:rsid w:val="004D5707"/>
    <w:rsid w:val="004E0CE4"/>
    <w:rsid w:val="004E2260"/>
    <w:rsid w:val="004E3715"/>
    <w:rsid w:val="004E6072"/>
    <w:rsid w:val="004F3CF8"/>
    <w:rsid w:val="00506C03"/>
    <w:rsid w:val="005142FE"/>
    <w:rsid w:val="005168C0"/>
    <w:rsid w:val="0053169D"/>
    <w:rsid w:val="00532BA8"/>
    <w:rsid w:val="00540B3C"/>
    <w:rsid w:val="00542662"/>
    <w:rsid w:val="00544685"/>
    <w:rsid w:val="005458A0"/>
    <w:rsid w:val="0055471F"/>
    <w:rsid w:val="00560D76"/>
    <w:rsid w:val="005616FB"/>
    <w:rsid w:val="00561876"/>
    <w:rsid w:val="00563889"/>
    <w:rsid w:val="005640A6"/>
    <w:rsid w:val="00565471"/>
    <w:rsid w:val="0057378D"/>
    <w:rsid w:val="00573DFF"/>
    <w:rsid w:val="00574040"/>
    <w:rsid w:val="00576DDE"/>
    <w:rsid w:val="005778F5"/>
    <w:rsid w:val="00582926"/>
    <w:rsid w:val="0058313E"/>
    <w:rsid w:val="00583CF7"/>
    <w:rsid w:val="00594409"/>
    <w:rsid w:val="00595450"/>
    <w:rsid w:val="0059678B"/>
    <w:rsid w:val="00597D82"/>
    <w:rsid w:val="00597F46"/>
    <w:rsid w:val="005A07D9"/>
    <w:rsid w:val="005A0BDC"/>
    <w:rsid w:val="005A11BE"/>
    <w:rsid w:val="005A7178"/>
    <w:rsid w:val="005B18AF"/>
    <w:rsid w:val="005B2FF9"/>
    <w:rsid w:val="005C30B8"/>
    <w:rsid w:val="005C3499"/>
    <w:rsid w:val="005C5F01"/>
    <w:rsid w:val="005C7E30"/>
    <w:rsid w:val="005D0216"/>
    <w:rsid w:val="005D1BFF"/>
    <w:rsid w:val="005D3BD8"/>
    <w:rsid w:val="005D7A41"/>
    <w:rsid w:val="005E0F72"/>
    <w:rsid w:val="005E138D"/>
    <w:rsid w:val="005E336C"/>
    <w:rsid w:val="005F092B"/>
    <w:rsid w:val="005F111B"/>
    <w:rsid w:val="005F7CC6"/>
    <w:rsid w:val="006023EF"/>
    <w:rsid w:val="006039A6"/>
    <w:rsid w:val="00607484"/>
    <w:rsid w:val="00610926"/>
    <w:rsid w:val="0061118E"/>
    <w:rsid w:val="00612092"/>
    <w:rsid w:val="00615D89"/>
    <w:rsid w:val="00621375"/>
    <w:rsid w:val="00623D37"/>
    <w:rsid w:val="00625199"/>
    <w:rsid w:val="00625DE3"/>
    <w:rsid w:val="00635421"/>
    <w:rsid w:val="006408EF"/>
    <w:rsid w:val="0064191F"/>
    <w:rsid w:val="00642CE0"/>
    <w:rsid w:val="00643F38"/>
    <w:rsid w:val="006453E5"/>
    <w:rsid w:val="006522B5"/>
    <w:rsid w:val="006528F7"/>
    <w:rsid w:val="00652AAD"/>
    <w:rsid w:val="006540C7"/>
    <w:rsid w:val="0065614A"/>
    <w:rsid w:val="00660ADE"/>
    <w:rsid w:val="00660F94"/>
    <w:rsid w:val="006615EC"/>
    <w:rsid w:val="00666A2A"/>
    <w:rsid w:val="00667834"/>
    <w:rsid w:val="00672562"/>
    <w:rsid w:val="0067258A"/>
    <w:rsid w:val="006744EE"/>
    <w:rsid w:val="00674A58"/>
    <w:rsid w:val="006754C3"/>
    <w:rsid w:val="006766F5"/>
    <w:rsid w:val="006850B4"/>
    <w:rsid w:val="0068763D"/>
    <w:rsid w:val="00691579"/>
    <w:rsid w:val="00696A22"/>
    <w:rsid w:val="006A3B1E"/>
    <w:rsid w:val="006C47B9"/>
    <w:rsid w:val="006C74CC"/>
    <w:rsid w:val="006C790C"/>
    <w:rsid w:val="006D0121"/>
    <w:rsid w:val="006D0B06"/>
    <w:rsid w:val="006D0D79"/>
    <w:rsid w:val="006D150D"/>
    <w:rsid w:val="006D4381"/>
    <w:rsid w:val="006D6A4B"/>
    <w:rsid w:val="006D6AB6"/>
    <w:rsid w:val="006E50FF"/>
    <w:rsid w:val="006E7172"/>
    <w:rsid w:val="006F049B"/>
    <w:rsid w:val="006F299F"/>
    <w:rsid w:val="006F2D4D"/>
    <w:rsid w:val="00705F8E"/>
    <w:rsid w:val="00706B10"/>
    <w:rsid w:val="00707748"/>
    <w:rsid w:val="00716495"/>
    <w:rsid w:val="007172DE"/>
    <w:rsid w:val="0072580C"/>
    <w:rsid w:val="007277CF"/>
    <w:rsid w:val="007310D7"/>
    <w:rsid w:val="007351CB"/>
    <w:rsid w:val="0074041D"/>
    <w:rsid w:val="00741295"/>
    <w:rsid w:val="0074142C"/>
    <w:rsid w:val="00741D89"/>
    <w:rsid w:val="00742D09"/>
    <w:rsid w:val="00743631"/>
    <w:rsid w:val="0075174A"/>
    <w:rsid w:val="0075591A"/>
    <w:rsid w:val="00757C49"/>
    <w:rsid w:val="00761D99"/>
    <w:rsid w:val="00762EE4"/>
    <w:rsid w:val="007733A1"/>
    <w:rsid w:val="007736A8"/>
    <w:rsid w:val="00774D0E"/>
    <w:rsid w:val="007760A5"/>
    <w:rsid w:val="00776B13"/>
    <w:rsid w:val="00781669"/>
    <w:rsid w:val="00790A3F"/>
    <w:rsid w:val="007931D6"/>
    <w:rsid w:val="007964A8"/>
    <w:rsid w:val="007A67B0"/>
    <w:rsid w:val="007B64B7"/>
    <w:rsid w:val="007B6D33"/>
    <w:rsid w:val="007C08C3"/>
    <w:rsid w:val="007C39B1"/>
    <w:rsid w:val="007D001D"/>
    <w:rsid w:val="007D04CB"/>
    <w:rsid w:val="007E206D"/>
    <w:rsid w:val="007F0144"/>
    <w:rsid w:val="007F40C3"/>
    <w:rsid w:val="00806617"/>
    <w:rsid w:val="008139CD"/>
    <w:rsid w:val="00820E61"/>
    <w:rsid w:val="008220FA"/>
    <w:rsid w:val="00822F59"/>
    <w:rsid w:val="0082353A"/>
    <w:rsid w:val="00835741"/>
    <w:rsid w:val="00835F91"/>
    <w:rsid w:val="00844221"/>
    <w:rsid w:val="00851038"/>
    <w:rsid w:val="0085152A"/>
    <w:rsid w:val="00860101"/>
    <w:rsid w:val="00861430"/>
    <w:rsid w:val="008627AC"/>
    <w:rsid w:val="00865104"/>
    <w:rsid w:val="00865301"/>
    <w:rsid w:val="008674F7"/>
    <w:rsid w:val="00867FCD"/>
    <w:rsid w:val="008722FA"/>
    <w:rsid w:val="00882BFA"/>
    <w:rsid w:val="00884E1E"/>
    <w:rsid w:val="00894435"/>
    <w:rsid w:val="008A02BF"/>
    <w:rsid w:val="008A1E7F"/>
    <w:rsid w:val="008A205C"/>
    <w:rsid w:val="008B1076"/>
    <w:rsid w:val="008B2305"/>
    <w:rsid w:val="008B50C7"/>
    <w:rsid w:val="008C1073"/>
    <w:rsid w:val="008C2B7D"/>
    <w:rsid w:val="008C602C"/>
    <w:rsid w:val="008D6804"/>
    <w:rsid w:val="008E3E3C"/>
    <w:rsid w:val="008E670B"/>
    <w:rsid w:val="008F0786"/>
    <w:rsid w:val="008F10C4"/>
    <w:rsid w:val="008F4E30"/>
    <w:rsid w:val="008F5F37"/>
    <w:rsid w:val="00900079"/>
    <w:rsid w:val="00900B11"/>
    <w:rsid w:val="00900DA0"/>
    <w:rsid w:val="00903AF7"/>
    <w:rsid w:val="009054C9"/>
    <w:rsid w:val="00910760"/>
    <w:rsid w:val="009148C5"/>
    <w:rsid w:val="00917187"/>
    <w:rsid w:val="009216EF"/>
    <w:rsid w:val="009239ED"/>
    <w:rsid w:val="00924F59"/>
    <w:rsid w:val="0092543B"/>
    <w:rsid w:val="00927A84"/>
    <w:rsid w:val="00933F10"/>
    <w:rsid w:val="00934B07"/>
    <w:rsid w:val="00952990"/>
    <w:rsid w:val="009535C4"/>
    <w:rsid w:val="0095507F"/>
    <w:rsid w:val="009569F1"/>
    <w:rsid w:val="00963730"/>
    <w:rsid w:val="00967DA6"/>
    <w:rsid w:val="00973364"/>
    <w:rsid w:val="00973631"/>
    <w:rsid w:val="009746DB"/>
    <w:rsid w:val="0098003B"/>
    <w:rsid w:val="00986889"/>
    <w:rsid w:val="00993475"/>
    <w:rsid w:val="00997B62"/>
    <w:rsid w:val="009A0F30"/>
    <w:rsid w:val="009B2979"/>
    <w:rsid w:val="009B3E6E"/>
    <w:rsid w:val="009B58B3"/>
    <w:rsid w:val="009C068D"/>
    <w:rsid w:val="009C5352"/>
    <w:rsid w:val="009D25BD"/>
    <w:rsid w:val="009D600E"/>
    <w:rsid w:val="009D7817"/>
    <w:rsid w:val="009E0985"/>
    <w:rsid w:val="009F1737"/>
    <w:rsid w:val="009F7A4E"/>
    <w:rsid w:val="00A01259"/>
    <w:rsid w:val="00A07F19"/>
    <w:rsid w:val="00A210B3"/>
    <w:rsid w:val="00A21262"/>
    <w:rsid w:val="00A2160D"/>
    <w:rsid w:val="00A2653F"/>
    <w:rsid w:val="00A276F4"/>
    <w:rsid w:val="00A310DC"/>
    <w:rsid w:val="00A35B5F"/>
    <w:rsid w:val="00A43FE9"/>
    <w:rsid w:val="00A45E45"/>
    <w:rsid w:val="00A5255D"/>
    <w:rsid w:val="00A55C4B"/>
    <w:rsid w:val="00A57353"/>
    <w:rsid w:val="00A60399"/>
    <w:rsid w:val="00A61C32"/>
    <w:rsid w:val="00A63E7F"/>
    <w:rsid w:val="00A64B0C"/>
    <w:rsid w:val="00A659DE"/>
    <w:rsid w:val="00A66041"/>
    <w:rsid w:val="00A679F4"/>
    <w:rsid w:val="00A70C2B"/>
    <w:rsid w:val="00A77472"/>
    <w:rsid w:val="00A87B62"/>
    <w:rsid w:val="00A92F1C"/>
    <w:rsid w:val="00A95C5B"/>
    <w:rsid w:val="00A9738F"/>
    <w:rsid w:val="00AA02BC"/>
    <w:rsid w:val="00AA148D"/>
    <w:rsid w:val="00AA2A2A"/>
    <w:rsid w:val="00AB3BDC"/>
    <w:rsid w:val="00AB4EDA"/>
    <w:rsid w:val="00AC15E3"/>
    <w:rsid w:val="00AC1BBE"/>
    <w:rsid w:val="00AC61F4"/>
    <w:rsid w:val="00AC7E58"/>
    <w:rsid w:val="00AD71C2"/>
    <w:rsid w:val="00AE26E3"/>
    <w:rsid w:val="00AE4351"/>
    <w:rsid w:val="00AE7EB7"/>
    <w:rsid w:val="00AF11A4"/>
    <w:rsid w:val="00AF2EC0"/>
    <w:rsid w:val="00AF695D"/>
    <w:rsid w:val="00AF74AB"/>
    <w:rsid w:val="00B01C61"/>
    <w:rsid w:val="00B031D4"/>
    <w:rsid w:val="00B05D3F"/>
    <w:rsid w:val="00B13BDF"/>
    <w:rsid w:val="00B16109"/>
    <w:rsid w:val="00B20221"/>
    <w:rsid w:val="00B20E5F"/>
    <w:rsid w:val="00B27AC5"/>
    <w:rsid w:val="00B309FA"/>
    <w:rsid w:val="00B3525A"/>
    <w:rsid w:val="00B36156"/>
    <w:rsid w:val="00B37084"/>
    <w:rsid w:val="00B421F6"/>
    <w:rsid w:val="00B43BF7"/>
    <w:rsid w:val="00B46E92"/>
    <w:rsid w:val="00B52050"/>
    <w:rsid w:val="00B56ACA"/>
    <w:rsid w:val="00B710FC"/>
    <w:rsid w:val="00B73FB2"/>
    <w:rsid w:val="00B8082A"/>
    <w:rsid w:val="00B810D2"/>
    <w:rsid w:val="00B84253"/>
    <w:rsid w:val="00B94DA1"/>
    <w:rsid w:val="00B95FAB"/>
    <w:rsid w:val="00B961A6"/>
    <w:rsid w:val="00BA2691"/>
    <w:rsid w:val="00BA29C9"/>
    <w:rsid w:val="00BA661D"/>
    <w:rsid w:val="00BB0AE4"/>
    <w:rsid w:val="00BB291A"/>
    <w:rsid w:val="00BB326E"/>
    <w:rsid w:val="00BB5D78"/>
    <w:rsid w:val="00BC27D6"/>
    <w:rsid w:val="00BE6EB1"/>
    <w:rsid w:val="00BF236D"/>
    <w:rsid w:val="00BF2CCA"/>
    <w:rsid w:val="00BF6B93"/>
    <w:rsid w:val="00C1015F"/>
    <w:rsid w:val="00C121DE"/>
    <w:rsid w:val="00C124AF"/>
    <w:rsid w:val="00C14CFB"/>
    <w:rsid w:val="00C15441"/>
    <w:rsid w:val="00C15F7F"/>
    <w:rsid w:val="00C2133B"/>
    <w:rsid w:val="00C26749"/>
    <w:rsid w:val="00C278B9"/>
    <w:rsid w:val="00C278C0"/>
    <w:rsid w:val="00C46142"/>
    <w:rsid w:val="00C477DB"/>
    <w:rsid w:val="00C5230A"/>
    <w:rsid w:val="00C57463"/>
    <w:rsid w:val="00C57BC0"/>
    <w:rsid w:val="00C57C90"/>
    <w:rsid w:val="00C60E3E"/>
    <w:rsid w:val="00C6292C"/>
    <w:rsid w:val="00C65917"/>
    <w:rsid w:val="00C66380"/>
    <w:rsid w:val="00C678FB"/>
    <w:rsid w:val="00C70DB0"/>
    <w:rsid w:val="00C71C52"/>
    <w:rsid w:val="00C81AC7"/>
    <w:rsid w:val="00C831F5"/>
    <w:rsid w:val="00C84895"/>
    <w:rsid w:val="00C87742"/>
    <w:rsid w:val="00C978CC"/>
    <w:rsid w:val="00CA0D0F"/>
    <w:rsid w:val="00CA0E8F"/>
    <w:rsid w:val="00CA6F60"/>
    <w:rsid w:val="00CB0433"/>
    <w:rsid w:val="00CC2631"/>
    <w:rsid w:val="00CC3BDE"/>
    <w:rsid w:val="00CC54CD"/>
    <w:rsid w:val="00CC6D0C"/>
    <w:rsid w:val="00CD0830"/>
    <w:rsid w:val="00CD1A78"/>
    <w:rsid w:val="00CD2279"/>
    <w:rsid w:val="00CD2CB2"/>
    <w:rsid w:val="00CD3AA3"/>
    <w:rsid w:val="00CD53BE"/>
    <w:rsid w:val="00CE05DF"/>
    <w:rsid w:val="00CE205B"/>
    <w:rsid w:val="00CE37D7"/>
    <w:rsid w:val="00CE422A"/>
    <w:rsid w:val="00D01634"/>
    <w:rsid w:val="00D02A9E"/>
    <w:rsid w:val="00D06423"/>
    <w:rsid w:val="00D12018"/>
    <w:rsid w:val="00D23845"/>
    <w:rsid w:val="00D25766"/>
    <w:rsid w:val="00D3318B"/>
    <w:rsid w:val="00D33B92"/>
    <w:rsid w:val="00D3585D"/>
    <w:rsid w:val="00D43FD6"/>
    <w:rsid w:val="00D44E69"/>
    <w:rsid w:val="00D501FF"/>
    <w:rsid w:val="00D51EA5"/>
    <w:rsid w:val="00D52932"/>
    <w:rsid w:val="00D53870"/>
    <w:rsid w:val="00D55854"/>
    <w:rsid w:val="00D5666D"/>
    <w:rsid w:val="00D56DCF"/>
    <w:rsid w:val="00D6103D"/>
    <w:rsid w:val="00D614B1"/>
    <w:rsid w:val="00D6632C"/>
    <w:rsid w:val="00D72926"/>
    <w:rsid w:val="00D74085"/>
    <w:rsid w:val="00D81591"/>
    <w:rsid w:val="00D83125"/>
    <w:rsid w:val="00D87FF5"/>
    <w:rsid w:val="00D90021"/>
    <w:rsid w:val="00DA0EDC"/>
    <w:rsid w:val="00DA384D"/>
    <w:rsid w:val="00DA3917"/>
    <w:rsid w:val="00DA52AE"/>
    <w:rsid w:val="00DA73B6"/>
    <w:rsid w:val="00DA74B4"/>
    <w:rsid w:val="00DB249E"/>
    <w:rsid w:val="00DB4FA0"/>
    <w:rsid w:val="00DB6590"/>
    <w:rsid w:val="00DC1027"/>
    <w:rsid w:val="00DC186D"/>
    <w:rsid w:val="00DC29C7"/>
    <w:rsid w:val="00DD0FE1"/>
    <w:rsid w:val="00DF0CDD"/>
    <w:rsid w:val="00DF1B60"/>
    <w:rsid w:val="00DF4779"/>
    <w:rsid w:val="00E03441"/>
    <w:rsid w:val="00E047BC"/>
    <w:rsid w:val="00E1365C"/>
    <w:rsid w:val="00E14C01"/>
    <w:rsid w:val="00E1584F"/>
    <w:rsid w:val="00E17784"/>
    <w:rsid w:val="00E20071"/>
    <w:rsid w:val="00E23BC5"/>
    <w:rsid w:val="00E2691F"/>
    <w:rsid w:val="00E27988"/>
    <w:rsid w:val="00E3496A"/>
    <w:rsid w:val="00E51E1D"/>
    <w:rsid w:val="00E52099"/>
    <w:rsid w:val="00E52F3D"/>
    <w:rsid w:val="00E5755A"/>
    <w:rsid w:val="00E66305"/>
    <w:rsid w:val="00E7507C"/>
    <w:rsid w:val="00E75C8F"/>
    <w:rsid w:val="00E80026"/>
    <w:rsid w:val="00E82425"/>
    <w:rsid w:val="00E83299"/>
    <w:rsid w:val="00E936A5"/>
    <w:rsid w:val="00E959E1"/>
    <w:rsid w:val="00E97E78"/>
    <w:rsid w:val="00EA31CE"/>
    <w:rsid w:val="00EA4606"/>
    <w:rsid w:val="00EA4DD6"/>
    <w:rsid w:val="00EA78E7"/>
    <w:rsid w:val="00EB031A"/>
    <w:rsid w:val="00EB092E"/>
    <w:rsid w:val="00EB7B46"/>
    <w:rsid w:val="00EC24E6"/>
    <w:rsid w:val="00EC4DDE"/>
    <w:rsid w:val="00ED3CFF"/>
    <w:rsid w:val="00ED6711"/>
    <w:rsid w:val="00ED6812"/>
    <w:rsid w:val="00EE15A8"/>
    <w:rsid w:val="00EF062F"/>
    <w:rsid w:val="00EF5B50"/>
    <w:rsid w:val="00EF637B"/>
    <w:rsid w:val="00F05349"/>
    <w:rsid w:val="00F07241"/>
    <w:rsid w:val="00F10396"/>
    <w:rsid w:val="00F13B18"/>
    <w:rsid w:val="00F150B9"/>
    <w:rsid w:val="00F16AD2"/>
    <w:rsid w:val="00F21DD8"/>
    <w:rsid w:val="00F228AD"/>
    <w:rsid w:val="00F22D9A"/>
    <w:rsid w:val="00F277D6"/>
    <w:rsid w:val="00F31821"/>
    <w:rsid w:val="00F3522E"/>
    <w:rsid w:val="00F3616B"/>
    <w:rsid w:val="00F369B8"/>
    <w:rsid w:val="00F454BC"/>
    <w:rsid w:val="00F45C1B"/>
    <w:rsid w:val="00F5145C"/>
    <w:rsid w:val="00F52BEA"/>
    <w:rsid w:val="00F5395C"/>
    <w:rsid w:val="00F616FE"/>
    <w:rsid w:val="00F704C6"/>
    <w:rsid w:val="00F77690"/>
    <w:rsid w:val="00F84067"/>
    <w:rsid w:val="00F8766B"/>
    <w:rsid w:val="00F87ECB"/>
    <w:rsid w:val="00F90151"/>
    <w:rsid w:val="00F90BA8"/>
    <w:rsid w:val="00F91E35"/>
    <w:rsid w:val="00FA14E7"/>
    <w:rsid w:val="00FA44F5"/>
    <w:rsid w:val="00FA677B"/>
    <w:rsid w:val="00FB6DDA"/>
    <w:rsid w:val="00FC0222"/>
    <w:rsid w:val="00FC53EE"/>
    <w:rsid w:val="00FD23F7"/>
    <w:rsid w:val="00FD6936"/>
    <w:rsid w:val="00FD7FE0"/>
    <w:rsid w:val="00FE2D4C"/>
    <w:rsid w:val="00FE3F8D"/>
    <w:rsid w:val="00FE45D3"/>
    <w:rsid w:val="00FE4723"/>
    <w:rsid w:val="00FF63FA"/>
    <w:rsid w:val="2853D3C9"/>
    <w:rsid w:val="3F1C3408"/>
    <w:rsid w:val="5C6C60C5"/>
    <w:rsid w:val="7590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926A"/>
  <w15:docId w15:val="{03D6C631-76B1-4C34-8885-D8600D09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49B"/>
  </w:style>
  <w:style w:type="paragraph" w:styleId="Footer">
    <w:name w:val="footer"/>
    <w:basedOn w:val="Normal"/>
    <w:link w:val="FooterChar"/>
    <w:uiPriority w:val="99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49B"/>
  </w:style>
  <w:style w:type="table" w:styleId="TableGrid">
    <w:name w:val="Table Grid"/>
    <w:basedOn w:val="TableNormal"/>
    <w:uiPriority w:val="39"/>
    <w:rsid w:val="006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9B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65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471"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rsid w:val="00E51E1D"/>
    <w:pPr>
      <w:keepNext/>
      <w:tabs>
        <w:tab w:val="center" w:pos="7200"/>
      </w:tabs>
      <w:suppressAutoHyphens/>
      <w:autoSpaceDN w:val="0"/>
      <w:spacing w:after="0" w:line="240" w:lineRule="auto"/>
      <w:ind w:firstLine="720"/>
      <w:textAlignment w:val="baseline"/>
      <w:outlineLvl w:val="1"/>
    </w:pPr>
    <w:rPr>
      <w:rFonts w:ascii="Times New Roman"/>
      <w:b/>
      <w:bCs/>
      <w:sz w:val="24"/>
      <w:szCs w:val="24"/>
    </w:rPr>
  </w:style>
  <w:style w:type="character" w:customStyle="1" w:styleId="Zadanifontodlomka1">
    <w:name w:val="Zadani font odlomka1"/>
    <w:rsid w:val="00E51E1D"/>
  </w:style>
  <w:style w:type="paragraph" w:styleId="ListParagraph">
    <w:name w:val="List Paragraph"/>
    <w:basedOn w:val="Normal"/>
    <w:link w:val="ListParagraphChar"/>
    <w:uiPriority w:val="1"/>
    <w:qFormat/>
    <w:rsid w:val="00E51E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/>
      <w:sz w:val="24"/>
      <w:szCs w:val="24"/>
    </w:rPr>
  </w:style>
  <w:style w:type="paragraph" w:styleId="NoSpacing">
    <w:name w:val="No Spacing"/>
    <w:rsid w:val="00E51E1D"/>
    <w:pPr>
      <w:autoSpaceDN w:val="0"/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952990"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691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39"/>
    <w:rsid w:val="0026537F"/>
    <w:pPr>
      <w:spacing w:after="0" w:line="240" w:lineRule="auto"/>
    </w:pPr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597D82"/>
    <w:pPr>
      <w:spacing w:after="0" w:line="240" w:lineRule="auto"/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F77690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Default">
    <w:name w:val="Default"/>
    <w:rsid w:val="00980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2F120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eop">
    <w:name w:val="eop"/>
    <w:basedOn w:val="DefaultParagraphFont"/>
    <w:rsid w:val="002F120A"/>
  </w:style>
  <w:style w:type="character" w:customStyle="1" w:styleId="normaltextrun">
    <w:name w:val="normaltextrun"/>
    <w:basedOn w:val="DefaultParagraphFont"/>
    <w:rsid w:val="002F120A"/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F704C6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D25766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295520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61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er4nz6YjnqB7gYu6" TargetMode="External"/><Relationship Id="rId13" Type="http://schemas.openxmlformats.org/officeDocument/2006/relationships/hyperlink" Target="https://forms.gle/5Di84HBFXyq8V3376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gle/UmzhZEpxR2LLKnQA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AjqAKsk4W9CQW9y1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orms.gle/BgdGVPWfrLvqSLfN7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forms.gle/QF4SNvx2gw8Ejsas9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E0B1-6A25-412C-B1F4-5F979710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2526</Words>
  <Characters>14404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Grbavac</dc:creator>
  <cp:lastModifiedBy>Mihael Bošnjak (mbosnjak2)</cp:lastModifiedBy>
  <cp:revision>8</cp:revision>
  <cp:lastPrinted>2025-06-30T10:06:00Z</cp:lastPrinted>
  <dcterms:created xsi:type="dcterms:W3CDTF">2025-11-11T12:50:00Z</dcterms:created>
  <dcterms:modified xsi:type="dcterms:W3CDTF">2025-11-11T14:21:00Z</dcterms:modified>
</cp:coreProperties>
</file>